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033" w:rsidRDefault="00E934A1" w:rsidP="00E934A1">
      <w:pPr>
        <w:jc w:val="center"/>
        <w:rPr>
          <w:b/>
          <w:sz w:val="24"/>
          <w:szCs w:val="24"/>
        </w:rPr>
      </w:pPr>
      <w:bookmarkStart w:id="0" w:name="_GoBack"/>
      <w:bookmarkEnd w:id="0"/>
      <w:r w:rsidRPr="00E934A1">
        <w:rPr>
          <w:b/>
          <w:sz w:val="24"/>
          <w:szCs w:val="24"/>
        </w:rPr>
        <w:t>ΚΑΤΑΛΟΓΟΣ ΜΝΗΜΕΙΩΝ-ΜΟΥΣΕΙΩΝ ΜΕΣΣΗΝΙΑΣ</w:t>
      </w:r>
    </w:p>
    <w:p w:rsidR="00E934A1" w:rsidRDefault="00E934A1" w:rsidP="00E934A1">
      <w:pPr>
        <w:jc w:val="center"/>
        <w:rPr>
          <w:b/>
          <w:sz w:val="24"/>
          <w:szCs w:val="24"/>
        </w:rPr>
      </w:pPr>
    </w:p>
    <w:tbl>
      <w:tblPr>
        <w:tblStyle w:val="a3"/>
        <w:tblW w:w="15593" w:type="dxa"/>
        <w:tblInd w:w="-743" w:type="dxa"/>
        <w:tblLayout w:type="fixed"/>
        <w:tblLook w:val="04A0" w:firstRow="1" w:lastRow="0" w:firstColumn="1" w:lastColumn="0" w:noHBand="0" w:noVBand="1"/>
      </w:tblPr>
      <w:tblGrid>
        <w:gridCol w:w="709"/>
        <w:gridCol w:w="1843"/>
        <w:gridCol w:w="7797"/>
        <w:gridCol w:w="1417"/>
        <w:gridCol w:w="992"/>
        <w:gridCol w:w="2835"/>
      </w:tblGrid>
      <w:tr w:rsidR="00801B5A" w:rsidTr="00801B5A">
        <w:tc>
          <w:tcPr>
            <w:tcW w:w="709" w:type="dxa"/>
          </w:tcPr>
          <w:p w:rsidR="00801B5A" w:rsidRDefault="00801B5A" w:rsidP="00E934A1">
            <w:pPr>
              <w:jc w:val="center"/>
              <w:rPr>
                <w:b/>
                <w:sz w:val="24"/>
                <w:szCs w:val="24"/>
              </w:rPr>
            </w:pPr>
            <w:r>
              <w:rPr>
                <w:b/>
                <w:sz w:val="24"/>
                <w:szCs w:val="24"/>
              </w:rPr>
              <w:t>Α/Α</w:t>
            </w:r>
          </w:p>
        </w:tc>
        <w:tc>
          <w:tcPr>
            <w:tcW w:w="1843" w:type="dxa"/>
          </w:tcPr>
          <w:p w:rsidR="00801B5A" w:rsidRDefault="00801B5A" w:rsidP="00E934A1">
            <w:pPr>
              <w:jc w:val="center"/>
              <w:rPr>
                <w:b/>
                <w:sz w:val="24"/>
                <w:szCs w:val="24"/>
              </w:rPr>
            </w:pPr>
            <w:r>
              <w:rPr>
                <w:b/>
                <w:sz w:val="24"/>
                <w:szCs w:val="24"/>
              </w:rPr>
              <w:t>ΜΝΗΜΕΙΟ</w:t>
            </w:r>
          </w:p>
        </w:tc>
        <w:tc>
          <w:tcPr>
            <w:tcW w:w="7797" w:type="dxa"/>
          </w:tcPr>
          <w:p w:rsidR="00801B5A" w:rsidRDefault="00801B5A" w:rsidP="00E934A1">
            <w:pPr>
              <w:jc w:val="center"/>
              <w:rPr>
                <w:b/>
                <w:sz w:val="24"/>
                <w:szCs w:val="24"/>
              </w:rPr>
            </w:pPr>
            <w:r>
              <w:rPr>
                <w:b/>
                <w:sz w:val="24"/>
                <w:szCs w:val="24"/>
              </w:rPr>
              <w:t>ΠΕΡΙΓΡΑΦΗ</w:t>
            </w:r>
          </w:p>
        </w:tc>
        <w:tc>
          <w:tcPr>
            <w:tcW w:w="1417" w:type="dxa"/>
          </w:tcPr>
          <w:p w:rsidR="00801B5A" w:rsidRPr="00B25A40" w:rsidRDefault="00801B5A" w:rsidP="00E934A1">
            <w:pPr>
              <w:jc w:val="center"/>
              <w:rPr>
                <w:b/>
              </w:rPr>
            </w:pPr>
            <w:r w:rsidRPr="00B25A40">
              <w:rPr>
                <w:b/>
              </w:rPr>
              <w:t>ΥΠΗΡΕΣΙΑΚΗ ΜΟΝΑΔΑ</w:t>
            </w:r>
          </w:p>
        </w:tc>
        <w:tc>
          <w:tcPr>
            <w:tcW w:w="992" w:type="dxa"/>
          </w:tcPr>
          <w:p w:rsidR="00801B5A" w:rsidRDefault="00801B5A" w:rsidP="00E934A1">
            <w:pPr>
              <w:rPr>
                <w:b/>
                <w:sz w:val="24"/>
                <w:szCs w:val="24"/>
              </w:rPr>
            </w:pPr>
            <w:r>
              <w:rPr>
                <w:b/>
                <w:sz w:val="24"/>
                <w:szCs w:val="24"/>
              </w:rPr>
              <w:t>ΦΩΤΟ</w:t>
            </w:r>
          </w:p>
        </w:tc>
        <w:tc>
          <w:tcPr>
            <w:tcW w:w="2835" w:type="dxa"/>
          </w:tcPr>
          <w:p w:rsidR="00801B5A" w:rsidRDefault="00801B5A" w:rsidP="00801B5A">
            <w:pPr>
              <w:ind w:right="34"/>
              <w:jc w:val="center"/>
              <w:rPr>
                <w:b/>
                <w:sz w:val="24"/>
                <w:szCs w:val="24"/>
              </w:rPr>
            </w:pPr>
            <w:r>
              <w:rPr>
                <w:b/>
                <w:sz w:val="24"/>
                <w:szCs w:val="24"/>
              </w:rPr>
              <w:t>ΠΑΡΕΜΒΑΣΕΙΣ</w:t>
            </w:r>
          </w:p>
        </w:tc>
      </w:tr>
      <w:tr w:rsidR="00801B5A" w:rsidTr="00801B5A">
        <w:tc>
          <w:tcPr>
            <w:tcW w:w="709" w:type="dxa"/>
          </w:tcPr>
          <w:p w:rsidR="00801B5A" w:rsidRDefault="00801B5A" w:rsidP="00E934A1">
            <w:pPr>
              <w:jc w:val="center"/>
              <w:rPr>
                <w:b/>
                <w:sz w:val="24"/>
                <w:szCs w:val="24"/>
              </w:rPr>
            </w:pPr>
            <w:r>
              <w:rPr>
                <w:b/>
                <w:sz w:val="24"/>
                <w:szCs w:val="24"/>
              </w:rPr>
              <w:t>1</w:t>
            </w:r>
          </w:p>
        </w:tc>
        <w:tc>
          <w:tcPr>
            <w:tcW w:w="1843" w:type="dxa"/>
          </w:tcPr>
          <w:p w:rsidR="00801B5A" w:rsidRPr="00E934A1" w:rsidRDefault="00DC55B5" w:rsidP="00E934A1">
            <w:pPr>
              <w:jc w:val="both"/>
              <w:rPr>
                <w:sz w:val="24"/>
                <w:szCs w:val="24"/>
                <w:u w:val="single"/>
              </w:rPr>
            </w:pPr>
            <w:hyperlink r:id="rId5" w:history="1">
              <w:r w:rsidR="00801B5A" w:rsidRPr="00E934A1">
                <w:rPr>
                  <w:rStyle w:val="-"/>
                  <w:b/>
                  <w:bCs/>
                  <w:color w:val="auto"/>
                  <w:sz w:val="24"/>
                  <w:szCs w:val="24"/>
                  <w:u w:val="none"/>
                </w:rPr>
                <w:t>Αγία Κυριακή</w:t>
              </w:r>
              <w:r w:rsidR="00801B5A" w:rsidRPr="00E934A1">
                <w:rPr>
                  <w:rStyle w:val="-"/>
                  <w:b/>
                  <w:bCs/>
                  <w:color w:val="auto"/>
                  <w:sz w:val="24"/>
                  <w:szCs w:val="24"/>
                </w:rPr>
                <w:t xml:space="preserve"> (Σωτηριάνικα)</w:t>
              </w:r>
            </w:hyperlink>
          </w:p>
        </w:tc>
        <w:tc>
          <w:tcPr>
            <w:tcW w:w="7797" w:type="dxa"/>
          </w:tcPr>
          <w:p w:rsidR="00801B5A" w:rsidRPr="001023C4" w:rsidRDefault="00801B5A" w:rsidP="00833950">
            <w:pPr>
              <w:jc w:val="both"/>
              <w:rPr>
                <w:rFonts w:cstheme="minorHAnsi"/>
                <w:sz w:val="20"/>
                <w:szCs w:val="20"/>
              </w:rPr>
            </w:pPr>
            <w:r w:rsidRPr="001023C4">
              <w:rPr>
                <w:rFonts w:eastAsia="Times New Roman" w:cstheme="minorHAnsi"/>
                <w:color w:val="000000"/>
                <w:sz w:val="20"/>
                <w:szCs w:val="20"/>
                <w:lang w:eastAsia="el-GR"/>
              </w:rPr>
              <w:t>Νοτιοανατολικά του χωριού Σωτηριάνικα, έχουν επισημανθεί έξι βυζαντινές εκκλησίες, ό,τι απέμεινε πιθανότατα από μια μεσαιωνική εγκατάσταση. Η εκκλησία της Αγίας Κυριακής είναι ένας μικρός καμαροσκέπαστος ναός. Ο ναός και οι τοιχογραφίες χρονολογούνται στο δεύτερο μισό του 13ου με αρχές του 14ου αιώνα. Κατά καιρούς το μνημείο υπέστη σοβαρές ζημιές από σεισμούς και αναστηλώθηκε από την Αρχαιολογική Υπηρεσία.</w:t>
            </w:r>
          </w:p>
        </w:tc>
        <w:tc>
          <w:tcPr>
            <w:tcW w:w="1417" w:type="dxa"/>
          </w:tcPr>
          <w:p w:rsidR="00801B5A" w:rsidRPr="00B25A40" w:rsidRDefault="00DC55B5" w:rsidP="00E934A1">
            <w:pPr>
              <w:jc w:val="both"/>
            </w:pPr>
            <w:hyperlink r:id="rId6"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E934A1">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w:t>
            </w:r>
          </w:p>
        </w:tc>
        <w:tc>
          <w:tcPr>
            <w:tcW w:w="1843" w:type="dxa"/>
          </w:tcPr>
          <w:p w:rsidR="00801B5A" w:rsidRPr="001023C4" w:rsidRDefault="00DC55B5" w:rsidP="00E934A1">
            <w:pPr>
              <w:jc w:val="both"/>
              <w:rPr>
                <w:sz w:val="24"/>
                <w:szCs w:val="24"/>
              </w:rPr>
            </w:pPr>
            <w:hyperlink r:id="rId7" w:history="1">
              <w:r w:rsidR="00801B5A" w:rsidRPr="001023C4">
                <w:rPr>
                  <w:rStyle w:val="-"/>
                  <w:b/>
                  <w:bCs/>
                  <w:color w:val="auto"/>
                  <w:sz w:val="24"/>
                  <w:szCs w:val="24"/>
                  <w:u w:val="none"/>
                </w:rPr>
                <w:t>Αγία Παρασκευή (Πλάτσα)</w:t>
              </w:r>
            </w:hyperlink>
          </w:p>
        </w:tc>
        <w:tc>
          <w:tcPr>
            <w:tcW w:w="7797" w:type="dxa"/>
          </w:tcPr>
          <w:p w:rsidR="00801B5A" w:rsidRPr="001023C4" w:rsidRDefault="00801B5A" w:rsidP="00833950">
            <w:pPr>
              <w:jc w:val="both"/>
              <w:rPr>
                <w:sz w:val="20"/>
                <w:szCs w:val="20"/>
              </w:rPr>
            </w:pPr>
            <w:r w:rsidRPr="001023C4">
              <w:rPr>
                <w:sz w:val="20"/>
                <w:szCs w:val="20"/>
              </w:rPr>
              <w:t xml:space="preserve">Η Αγία Παρασκευή είναι ένας μικρών διαστάσεων σταυρεπίστεγος ναός. </w:t>
            </w:r>
            <w:r>
              <w:rPr>
                <w:sz w:val="20"/>
                <w:szCs w:val="20"/>
              </w:rPr>
              <w:t>Ο ναός κτίστηκε</w:t>
            </w:r>
            <w:r w:rsidRPr="001023C4">
              <w:rPr>
                <w:sz w:val="20"/>
                <w:szCs w:val="20"/>
              </w:rPr>
              <w:t xml:space="preserve"> στα 1412 σύμφωνα με λίθινη επιγραφή πάνω από την είσοδο, και αποτελεί συλλογική χορηγία κατοίκων του χωριού της Πλάτσας. Στο εσωτερικό διατηρεί το μεγαλύτερο τμήμα του τοιχογραφικού του διακόσμου, ο οποίος έχει χρονολογηθεί στις αρχές του 15ου αιώνα.</w:t>
            </w:r>
          </w:p>
        </w:tc>
        <w:tc>
          <w:tcPr>
            <w:tcW w:w="1417" w:type="dxa"/>
          </w:tcPr>
          <w:p w:rsidR="00801B5A" w:rsidRPr="00B25A40" w:rsidRDefault="00DC55B5" w:rsidP="00E934A1">
            <w:pPr>
              <w:jc w:val="both"/>
            </w:pPr>
            <w:hyperlink r:id="rId8"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1023C4">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3</w:t>
            </w:r>
          </w:p>
        </w:tc>
        <w:tc>
          <w:tcPr>
            <w:tcW w:w="1843" w:type="dxa"/>
            <w:vAlign w:val="center"/>
          </w:tcPr>
          <w:p w:rsidR="00801B5A" w:rsidRPr="001023C4" w:rsidRDefault="00DC55B5" w:rsidP="00984A55">
            <w:pPr>
              <w:rPr>
                <w:rFonts w:eastAsia="Times New Roman" w:cstheme="minorHAnsi"/>
                <w:sz w:val="24"/>
                <w:szCs w:val="24"/>
                <w:lang w:eastAsia="el-GR"/>
              </w:rPr>
            </w:pPr>
            <w:hyperlink r:id="rId9" w:history="1">
              <w:r w:rsidR="00801B5A" w:rsidRPr="001023C4">
                <w:rPr>
                  <w:rFonts w:eastAsia="Times New Roman" w:cstheme="minorHAnsi"/>
                  <w:b/>
                  <w:bCs/>
                  <w:sz w:val="24"/>
                  <w:szCs w:val="24"/>
                  <w:lang w:eastAsia="el-GR"/>
                </w:rPr>
                <w:t>Αγία Παρασκευή (Τρίκορφο)</w:t>
              </w:r>
            </w:hyperlink>
          </w:p>
        </w:tc>
        <w:tc>
          <w:tcPr>
            <w:tcW w:w="7797" w:type="dxa"/>
          </w:tcPr>
          <w:p w:rsidR="00801B5A" w:rsidRPr="001023C4" w:rsidRDefault="00833950" w:rsidP="00833950">
            <w:pPr>
              <w:jc w:val="both"/>
              <w:rPr>
                <w:sz w:val="20"/>
                <w:szCs w:val="20"/>
              </w:rPr>
            </w:pPr>
            <w:r>
              <w:rPr>
                <w:sz w:val="20"/>
                <w:szCs w:val="20"/>
              </w:rPr>
              <w:t>Η Αγία Παρασκευή</w:t>
            </w:r>
            <w:r w:rsidR="00801B5A" w:rsidRPr="001023C4">
              <w:rPr>
                <w:sz w:val="20"/>
                <w:szCs w:val="20"/>
              </w:rPr>
              <w:t xml:space="preserve"> στην αρχική της μορφή </w:t>
            </w:r>
            <w:r w:rsidRPr="001023C4">
              <w:rPr>
                <w:sz w:val="20"/>
                <w:szCs w:val="20"/>
              </w:rPr>
              <w:t xml:space="preserve">ήταν </w:t>
            </w:r>
            <w:r w:rsidR="00801B5A" w:rsidRPr="001023C4">
              <w:rPr>
                <w:sz w:val="20"/>
                <w:szCs w:val="20"/>
              </w:rPr>
              <w:t>ένας σταυροειδής εγγεγραμμένος με τρούλο ναός του τέλους του 10ου αιώνα. Ο τρούλος και η θολοδομία κατέρρευσαν από άγνωστη αιτία, και ο ναός παρέμεινε ερειπωμένος έως το 1905, οπότε καλύφθηκε μ</w:t>
            </w:r>
            <w:r>
              <w:rPr>
                <w:sz w:val="20"/>
                <w:szCs w:val="20"/>
              </w:rPr>
              <w:t>ε ενιαία δίριχτη ξύλινη στέγη. Σήμερα δ</w:t>
            </w:r>
            <w:r w:rsidR="00801B5A" w:rsidRPr="001023C4">
              <w:rPr>
                <w:sz w:val="20"/>
                <w:szCs w:val="20"/>
              </w:rPr>
              <w:t>ιατηρείται σημαντικό τμήμα του αρχικού κτίσματος. Στο νάρθηκα του ναού διατηρούνται σπαράγματα τοιχογραφιών της βυζαντινής περιόδου.</w:t>
            </w:r>
          </w:p>
        </w:tc>
        <w:tc>
          <w:tcPr>
            <w:tcW w:w="1417" w:type="dxa"/>
          </w:tcPr>
          <w:p w:rsidR="00801B5A" w:rsidRPr="00B25A40" w:rsidRDefault="00DC55B5" w:rsidP="00E934A1">
            <w:pPr>
              <w:jc w:val="both"/>
            </w:pPr>
            <w:hyperlink r:id="rId10"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1023C4">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4</w:t>
            </w:r>
          </w:p>
        </w:tc>
        <w:tc>
          <w:tcPr>
            <w:tcW w:w="1843" w:type="dxa"/>
          </w:tcPr>
          <w:p w:rsidR="00801B5A" w:rsidRPr="00592EDC" w:rsidRDefault="00801B5A" w:rsidP="00E934A1">
            <w:pPr>
              <w:jc w:val="both"/>
              <w:rPr>
                <w:b/>
                <w:sz w:val="24"/>
                <w:szCs w:val="24"/>
              </w:rPr>
            </w:pPr>
            <w:r w:rsidRPr="00592EDC">
              <w:rPr>
                <w:b/>
                <w:sz w:val="24"/>
                <w:szCs w:val="24"/>
              </w:rPr>
              <w:t>Αγία Σοφία (Λαγκάδα)</w:t>
            </w:r>
          </w:p>
        </w:tc>
        <w:tc>
          <w:tcPr>
            <w:tcW w:w="7797" w:type="dxa"/>
          </w:tcPr>
          <w:p w:rsidR="00801B5A" w:rsidRPr="00592EDC" w:rsidRDefault="00801B5A" w:rsidP="003A6061">
            <w:pPr>
              <w:spacing w:line="248" w:lineRule="atLeast"/>
              <w:jc w:val="both"/>
              <w:rPr>
                <w:rFonts w:eastAsia="Times New Roman" w:cstheme="minorHAnsi"/>
                <w:color w:val="000000"/>
                <w:sz w:val="20"/>
                <w:szCs w:val="20"/>
                <w:lang w:eastAsia="el-GR"/>
              </w:rPr>
            </w:pPr>
            <w:r w:rsidRPr="00592EDC">
              <w:rPr>
                <w:rFonts w:eastAsia="Times New Roman" w:cstheme="minorHAnsi"/>
                <w:color w:val="000000"/>
                <w:sz w:val="20"/>
                <w:szCs w:val="20"/>
                <w:lang w:eastAsia="el-GR"/>
              </w:rPr>
              <w:t xml:space="preserve">Πρόκειται για μονόχωρο δρομικό </w:t>
            </w:r>
            <w:r w:rsidR="00833950">
              <w:rPr>
                <w:rFonts w:eastAsia="Times New Roman" w:cstheme="minorHAnsi"/>
                <w:color w:val="000000"/>
                <w:sz w:val="20"/>
                <w:szCs w:val="20"/>
                <w:lang w:eastAsia="el-GR"/>
              </w:rPr>
              <w:t xml:space="preserve">κοιμητηριακό </w:t>
            </w:r>
            <w:r w:rsidRPr="00592EDC">
              <w:rPr>
                <w:rFonts w:eastAsia="Times New Roman" w:cstheme="minorHAnsi"/>
                <w:color w:val="000000"/>
                <w:sz w:val="20"/>
                <w:szCs w:val="20"/>
                <w:lang w:eastAsia="el-GR"/>
              </w:rPr>
              <w:t>ναό, στον οποίο διακρίνονται τρεις τουλάχιστον οικοδομικές φάσεις. Στην πρώτη οικοδομική φάση (β΄ μισό 13ου αιώνα) ανήκει το δυτικό μισό του κτίσματος, το οποίο ακολουθεί μια σπάνια παραλλαγή του αρχιτεκτονικού τύπου του μονόχωρου δρομικού ναού</w:t>
            </w:r>
            <w:r w:rsidR="003A6061">
              <w:rPr>
                <w:rFonts w:eastAsia="Times New Roman" w:cstheme="minorHAnsi"/>
                <w:color w:val="000000"/>
                <w:sz w:val="20"/>
                <w:szCs w:val="20"/>
                <w:lang w:eastAsia="el-GR"/>
              </w:rPr>
              <w:t>.</w:t>
            </w:r>
            <w:r w:rsidR="00833950">
              <w:rPr>
                <w:rFonts w:eastAsia="Times New Roman" w:cstheme="minorHAnsi"/>
                <w:color w:val="000000"/>
                <w:sz w:val="20"/>
                <w:szCs w:val="20"/>
                <w:lang w:eastAsia="el-GR"/>
              </w:rPr>
              <w:t xml:space="preserve"> </w:t>
            </w:r>
            <w:r w:rsidRPr="00592EDC">
              <w:rPr>
                <w:rFonts w:eastAsia="Times New Roman" w:cstheme="minorHAnsi"/>
                <w:color w:val="000000"/>
                <w:sz w:val="20"/>
                <w:szCs w:val="20"/>
                <w:lang w:eastAsia="el-GR"/>
              </w:rPr>
              <w:t xml:space="preserve">Σε μια δεύτερη οικοδομική φάση (14ος αιώνα) ενισχύθηκε με παραστάδες το ανατολικό τμήμα του αρχικού κτηρίου, ενώ σε τρίτη οικοδομική φάση (18ος-19ος αιώνα) ανήκει το καμαροσκέπαστο ανατολικό τμήμα του ναού που διαμορφώνεται με μία ημικυκλική αψίδα ιερού. Στο εσωτερικό του ναού σώζονται τοιχογραφίες μόνο στο αρχικό βυζαντινό τμήμα. Όλες οι παραστάσεις ανήκουν στο ίδιο ζωγραφικό στρώμα, διατηρούνται αποσπασματικά και έχουν τοποθετηθεί είτε στο μεταίχμιο από τον 13ο στον 14ο αιώνα είτε στο πρώτο μισό του 14ου αιώνα. </w:t>
            </w:r>
          </w:p>
        </w:tc>
        <w:tc>
          <w:tcPr>
            <w:tcW w:w="1417" w:type="dxa"/>
          </w:tcPr>
          <w:p w:rsidR="00801B5A" w:rsidRPr="00B25A40" w:rsidRDefault="00DC55B5" w:rsidP="00984A55">
            <w:pPr>
              <w:jc w:val="both"/>
            </w:pPr>
            <w:hyperlink r:id="rId11"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592EDC">
            <w:pPr>
              <w:jc w:val="center"/>
              <w:rPr>
                <w:sz w:val="24"/>
                <w:szCs w:val="24"/>
              </w:rPr>
            </w:pPr>
            <w:r>
              <w:rPr>
                <w:sz w:val="24"/>
                <w:szCs w:val="24"/>
              </w:rPr>
              <w:t>ν</w:t>
            </w:r>
          </w:p>
        </w:tc>
        <w:tc>
          <w:tcPr>
            <w:tcW w:w="2835" w:type="dxa"/>
          </w:tcPr>
          <w:p w:rsidR="00801B5A" w:rsidRPr="003A6061" w:rsidRDefault="00783EF1" w:rsidP="00DA480B">
            <w:pPr>
              <w:jc w:val="both"/>
              <w:rPr>
                <w:rFonts w:cstheme="minorHAnsi"/>
                <w:sz w:val="20"/>
                <w:szCs w:val="20"/>
              </w:rPr>
            </w:pPr>
            <w:r w:rsidRPr="00783EF1">
              <w:rPr>
                <w:sz w:val="20"/>
                <w:szCs w:val="20"/>
              </w:rPr>
              <w:t xml:space="preserve"> «</w:t>
            </w:r>
            <w:r w:rsidR="001A234F">
              <w:rPr>
                <w:sz w:val="20"/>
                <w:szCs w:val="20"/>
              </w:rPr>
              <w:t xml:space="preserve">Αποκατάσταση </w:t>
            </w:r>
            <w:r w:rsidR="00AA4C4C">
              <w:rPr>
                <w:sz w:val="20"/>
                <w:szCs w:val="20"/>
              </w:rPr>
              <w:t>Ι.Ν. Αγίας</w:t>
            </w:r>
            <w:r w:rsidR="001A234F">
              <w:rPr>
                <w:sz w:val="20"/>
                <w:szCs w:val="20"/>
              </w:rPr>
              <w:t xml:space="preserve"> Σοφίας </w:t>
            </w:r>
            <w:r w:rsidR="00AA4C4C">
              <w:rPr>
                <w:sz w:val="20"/>
                <w:szCs w:val="20"/>
              </w:rPr>
              <w:t xml:space="preserve">στη </w:t>
            </w:r>
            <w:r w:rsidR="001A234F">
              <w:rPr>
                <w:sz w:val="20"/>
                <w:szCs w:val="20"/>
              </w:rPr>
              <w:t>Λαγκάδα</w:t>
            </w:r>
            <w:r w:rsidRPr="00783EF1">
              <w:rPr>
                <w:sz w:val="20"/>
                <w:szCs w:val="20"/>
              </w:rPr>
              <w:t>» (</w:t>
            </w:r>
            <w:r w:rsidR="00AA4C4C">
              <w:rPr>
                <w:sz w:val="20"/>
                <w:szCs w:val="20"/>
              </w:rPr>
              <w:t>19</w:t>
            </w:r>
            <w:r w:rsidR="00DA480B">
              <w:rPr>
                <w:sz w:val="20"/>
                <w:szCs w:val="20"/>
              </w:rPr>
              <w:t>4.758,17</w:t>
            </w:r>
            <w:r w:rsidRPr="00783EF1">
              <w:rPr>
                <w:sz w:val="20"/>
                <w:szCs w:val="20"/>
              </w:rPr>
              <w:t xml:space="preserve"> </w:t>
            </w:r>
            <w:r w:rsidRPr="00783EF1">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r w:rsidR="00AA4C4C">
              <w:rPr>
                <w:rFonts w:cstheme="minorHAnsi"/>
                <w:sz w:val="20"/>
                <w:szCs w:val="20"/>
              </w:rPr>
              <w:t xml:space="preserve">. </w:t>
            </w:r>
          </w:p>
        </w:tc>
      </w:tr>
      <w:tr w:rsidR="00801B5A" w:rsidTr="00801B5A">
        <w:tc>
          <w:tcPr>
            <w:tcW w:w="709" w:type="dxa"/>
          </w:tcPr>
          <w:p w:rsidR="00801B5A" w:rsidRDefault="00801B5A" w:rsidP="00E934A1">
            <w:pPr>
              <w:jc w:val="center"/>
              <w:rPr>
                <w:b/>
                <w:sz w:val="24"/>
                <w:szCs w:val="24"/>
              </w:rPr>
            </w:pPr>
            <w:r>
              <w:rPr>
                <w:b/>
                <w:sz w:val="24"/>
                <w:szCs w:val="24"/>
              </w:rPr>
              <w:t>5</w:t>
            </w:r>
          </w:p>
        </w:tc>
        <w:tc>
          <w:tcPr>
            <w:tcW w:w="1843" w:type="dxa"/>
          </w:tcPr>
          <w:p w:rsidR="00801B5A" w:rsidRPr="00592EDC" w:rsidRDefault="00DC55B5" w:rsidP="00E934A1">
            <w:pPr>
              <w:jc w:val="both"/>
              <w:rPr>
                <w:b/>
                <w:sz w:val="24"/>
                <w:szCs w:val="24"/>
              </w:rPr>
            </w:pPr>
            <w:hyperlink r:id="rId12" w:history="1">
              <w:r w:rsidR="00801B5A" w:rsidRPr="00592EDC">
                <w:rPr>
                  <w:rStyle w:val="-"/>
                  <w:b/>
                  <w:bCs/>
                  <w:color w:val="auto"/>
                  <w:sz w:val="24"/>
                  <w:szCs w:val="24"/>
                  <w:u w:val="none"/>
                </w:rPr>
                <w:t xml:space="preserve">Άγιοι Ανάργυροι </w:t>
              </w:r>
              <w:r w:rsidR="00801B5A" w:rsidRPr="00592EDC">
                <w:rPr>
                  <w:rStyle w:val="-"/>
                  <w:b/>
                  <w:bCs/>
                  <w:color w:val="auto"/>
                  <w:sz w:val="24"/>
                  <w:szCs w:val="24"/>
                  <w:u w:val="none"/>
                </w:rPr>
                <w:lastRenderedPageBreak/>
                <w:t>(Νομιτσής)</w:t>
              </w:r>
            </w:hyperlink>
          </w:p>
        </w:tc>
        <w:tc>
          <w:tcPr>
            <w:tcW w:w="7797" w:type="dxa"/>
          </w:tcPr>
          <w:p w:rsidR="00801B5A" w:rsidRPr="00592EDC" w:rsidRDefault="00801B5A" w:rsidP="003A6061">
            <w:pPr>
              <w:jc w:val="both"/>
              <w:rPr>
                <w:sz w:val="20"/>
                <w:szCs w:val="20"/>
              </w:rPr>
            </w:pPr>
            <w:r w:rsidRPr="00592EDC">
              <w:rPr>
                <w:sz w:val="20"/>
                <w:szCs w:val="20"/>
              </w:rPr>
              <w:lastRenderedPageBreak/>
              <w:t xml:space="preserve">Ο ναός των Αγίων Αναργύρων έχει έναν αρχικό πυρήνα που ανάγεται χρονικά ίσως στα τέλη του 10ου αιώνα. Κατά τον 13ο αιώνα ο ναός των Αγίων Αναργύρων μετασκευάστηκε σε </w:t>
            </w:r>
            <w:r w:rsidRPr="00592EDC">
              <w:rPr>
                <w:sz w:val="20"/>
                <w:szCs w:val="20"/>
              </w:rPr>
              <w:lastRenderedPageBreak/>
              <w:t xml:space="preserve">μονόχωρο σταυροειδή εγγεγραμμένο ναό με τρούλο παίρνοντας τη σημερινή του μορφή. Η μετασκευή αυτή κατασκευαστικά συνδέεται με τις νέες τάσεις στην αρχιτεκτονική της νοτιοανατολικής Πελοποννήσου μετά το 1261, πρωταγωνιστικό ρόλο στην διαμόρφωση των οποίων παίζει ο Μυστράς. Στον 13ο αιώνα χρονολογούνται και οι περισσότερες τοιχογραφίες του ναού. </w:t>
            </w:r>
          </w:p>
        </w:tc>
        <w:tc>
          <w:tcPr>
            <w:tcW w:w="1417" w:type="dxa"/>
          </w:tcPr>
          <w:p w:rsidR="00801B5A" w:rsidRPr="00B25A40" w:rsidRDefault="00DC55B5" w:rsidP="00E934A1">
            <w:pPr>
              <w:jc w:val="both"/>
            </w:pPr>
            <w:hyperlink r:id="rId13" w:tgtFrame="_blank" w:history="1">
              <w:r w:rsidR="00801B5A" w:rsidRPr="00B25A40">
                <w:rPr>
                  <w:rStyle w:val="-"/>
                  <w:color w:val="auto"/>
                  <w:u w:val="none"/>
                </w:rPr>
                <w:t xml:space="preserve">Εφορεία Αρχαιοτήτων </w:t>
              </w:r>
              <w:r w:rsidR="00801B5A" w:rsidRPr="00B25A40">
                <w:rPr>
                  <w:rStyle w:val="-"/>
                  <w:color w:val="auto"/>
                  <w:u w:val="none"/>
                </w:rPr>
                <w:lastRenderedPageBreak/>
                <w:t>Μεσσηνίας</w:t>
              </w:r>
            </w:hyperlink>
          </w:p>
        </w:tc>
        <w:tc>
          <w:tcPr>
            <w:tcW w:w="992" w:type="dxa"/>
          </w:tcPr>
          <w:p w:rsidR="00801B5A" w:rsidRPr="00E934A1" w:rsidRDefault="00801B5A" w:rsidP="004263A0">
            <w:pPr>
              <w:jc w:val="center"/>
              <w:rPr>
                <w:sz w:val="24"/>
                <w:szCs w:val="24"/>
              </w:rPr>
            </w:pPr>
            <w:r>
              <w:rPr>
                <w:sz w:val="24"/>
                <w:szCs w:val="24"/>
              </w:rPr>
              <w:lastRenderedPageBreak/>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6</w:t>
            </w:r>
          </w:p>
        </w:tc>
        <w:tc>
          <w:tcPr>
            <w:tcW w:w="1843" w:type="dxa"/>
          </w:tcPr>
          <w:p w:rsidR="00801B5A" w:rsidRPr="00592EDC" w:rsidRDefault="00DC55B5" w:rsidP="00E934A1">
            <w:pPr>
              <w:jc w:val="both"/>
              <w:rPr>
                <w:sz w:val="24"/>
                <w:szCs w:val="24"/>
              </w:rPr>
            </w:pPr>
            <w:hyperlink r:id="rId14" w:history="1">
              <w:r w:rsidR="00801B5A" w:rsidRPr="00592EDC">
                <w:rPr>
                  <w:rStyle w:val="-"/>
                  <w:b/>
                  <w:bCs/>
                  <w:color w:val="auto"/>
                  <w:sz w:val="24"/>
                  <w:szCs w:val="24"/>
                  <w:u w:val="none"/>
                </w:rPr>
                <w:t>Άγιοι Απόστολοι (Καλαμάτα)</w:t>
              </w:r>
            </w:hyperlink>
          </w:p>
        </w:tc>
        <w:tc>
          <w:tcPr>
            <w:tcW w:w="7797" w:type="dxa"/>
          </w:tcPr>
          <w:p w:rsidR="00801B5A" w:rsidRPr="004263A0" w:rsidRDefault="00801B5A" w:rsidP="00F41D5B">
            <w:pPr>
              <w:jc w:val="both"/>
              <w:rPr>
                <w:sz w:val="20"/>
                <w:szCs w:val="20"/>
              </w:rPr>
            </w:pPr>
            <w:r w:rsidRPr="004263A0">
              <w:rPr>
                <w:sz w:val="20"/>
                <w:szCs w:val="20"/>
              </w:rPr>
              <w:t>Το μνημείο βρίσκεται στην καρδιά του ιστορικού κέντρου της πόλης και έχει συνδεθεί με την επανάσταση του 1821. Ο αρχικός ναός ανήκει στην παραλλαγή του ελεύθερου σταυρού με τρούλο, με τρίπλευρη εξωτερικά αψίδα στην ανατολική πλευρά. Κατά την περίοδο της Β΄ Ενετοκρατίας (1685-1715), στα δυτικά του αρχικού πυρήνα προστέθηκε μία τρουλαία βασιλική προκειμένου να εξασφαλιστεί περισσότερος χώρος για το εκκλησίασμα, καθώς και κωδωνοστάσιο στη βορειοανατολική γωνία μεταξύ των κεραιών του σταυρού.</w:t>
            </w:r>
            <w:r w:rsidR="00F41D5B">
              <w:rPr>
                <w:sz w:val="20"/>
                <w:szCs w:val="20"/>
              </w:rPr>
              <w:t xml:space="preserve"> </w:t>
            </w:r>
            <w:r w:rsidRPr="004263A0">
              <w:rPr>
                <w:sz w:val="20"/>
                <w:szCs w:val="20"/>
              </w:rPr>
              <w:t>Κατασκευαστικά και μορφολογικά στοιχεία οδηγούν στη χρονολόγηση του αρχικού βυζαντινού πυρήνα του ναού στον 12ο αι. Τον αρχικό ναΐσκο κοσμούν τοιχογραφίες που ανάγονται πιθανότατα στο 16ο-17ο αιώνα και διατηρούνται σε μέτρια κατάσταση. Ο ναός υπέστη εκτεταμένες καταστροφές στο σεισμό του 1986. Ακολούθησαν εκτεταμένες αναστηλωτικές εργασίες και το μνημείο αποκαταστάθηκε στην αρχική του μορφή.</w:t>
            </w:r>
          </w:p>
        </w:tc>
        <w:tc>
          <w:tcPr>
            <w:tcW w:w="1417" w:type="dxa"/>
          </w:tcPr>
          <w:p w:rsidR="00801B5A" w:rsidRPr="00B25A40" w:rsidRDefault="00DC55B5" w:rsidP="00E934A1">
            <w:pPr>
              <w:jc w:val="both"/>
            </w:pPr>
            <w:hyperlink r:id="rId15"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4263A0">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7</w:t>
            </w:r>
          </w:p>
        </w:tc>
        <w:tc>
          <w:tcPr>
            <w:tcW w:w="1843" w:type="dxa"/>
          </w:tcPr>
          <w:p w:rsidR="00801B5A" w:rsidRPr="004263A0" w:rsidRDefault="00DC55B5" w:rsidP="00E934A1">
            <w:pPr>
              <w:jc w:val="both"/>
              <w:rPr>
                <w:sz w:val="24"/>
                <w:szCs w:val="24"/>
              </w:rPr>
            </w:pPr>
            <w:hyperlink r:id="rId16" w:history="1">
              <w:r w:rsidR="00801B5A" w:rsidRPr="004263A0">
                <w:rPr>
                  <w:rStyle w:val="-"/>
                  <w:b/>
                  <w:bCs/>
                  <w:color w:val="auto"/>
                  <w:sz w:val="24"/>
                  <w:szCs w:val="24"/>
                  <w:u w:val="none"/>
                </w:rPr>
                <w:t>Άγιοι Θεόδωροι (Κάμπος Μάνης)</w:t>
              </w:r>
            </w:hyperlink>
          </w:p>
        </w:tc>
        <w:tc>
          <w:tcPr>
            <w:tcW w:w="7797" w:type="dxa"/>
          </w:tcPr>
          <w:p w:rsidR="00801B5A" w:rsidRPr="004263A0" w:rsidRDefault="00801B5A" w:rsidP="00F41D5B">
            <w:pPr>
              <w:spacing w:line="248" w:lineRule="atLeast"/>
              <w:jc w:val="both"/>
              <w:rPr>
                <w:rFonts w:eastAsia="Times New Roman" w:cstheme="minorHAnsi"/>
                <w:color w:val="000000"/>
                <w:sz w:val="20"/>
                <w:szCs w:val="20"/>
                <w:lang w:eastAsia="el-GR"/>
              </w:rPr>
            </w:pPr>
            <w:r w:rsidRPr="004263A0">
              <w:rPr>
                <w:rFonts w:eastAsia="Times New Roman" w:cstheme="minorHAnsi"/>
                <w:color w:val="000000"/>
                <w:sz w:val="20"/>
                <w:szCs w:val="20"/>
                <w:lang w:eastAsia="el-GR"/>
              </w:rPr>
              <w:t>Ο ναός των Αγίων Θεοδώρων ανήκει στον αρχιτεκτονικό τύπο του σταυροειδή εγγεγραμμένου ναού. Στη νότια είσοδο έχει τοποθετηθεί σε δεύτερη χρήση πλαίσιο θύρας με ανάγλυφο διάκοσμο της βυζαντινής περιόδου. Από την ίδια περίοδο χρονολογούνται οι δύο μονολιθικοί κίονες και το κιονόκρανο στο οποίο στηρίζεται η Αγία Τράπεζα. Ο ναός είναι κατάγραφος με τοιχογραφίες που χρονολογούνται από την κτητορική επιγραφή στα 1760, έργο γνωστού μανιάτικου συνεργείου από το Νομιτσί.</w:t>
            </w:r>
          </w:p>
        </w:tc>
        <w:tc>
          <w:tcPr>
            <w:tcW w:w="1417" w:type="dxa"/>
          </w:tcPr>
          <w:p w:rsidR="00801B5A" w:rsidRPr="00B25A40" w:rsidRDefault="00DC55B5" w:rsidP="00984A55">
            <w:pPr>
              <w:jc w:val="both"/>
            </w:pPr>
            <w:hyperlink r:id="rId17"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8</w:t>
            </w:r>
          </w:p>
        </w:tc>
        <w:tc>
          <w:tcPr>
            <w:tcW w:w="1843" w:type="dxa"/>
          </w:tcPr>
          <w:p w:rsidR="00801B5A" w:rsidRPr="004263A0" w:rsidRDefault="00DC55B5" w:rsidP="00E934A1">
            <w:pPr>
              <w:jc w:val="both"/>
              <w:rPr>
                <w:sz w:val="24"/>
                <w:szCs w:val="24"/>
              </w:rPr>
            </w:pPr>
            <w:hyperlink r:id="rId18" w:history="1">
              <w:r w:rsidR="00801B5A" w:rsidRPr="004263A0">
                <w:rPr>
                  <w:rStyle w:val="-"/>
                  <w:b/>
                  <w:bCs/>
                  <w:color w:val="auto"/>
                  <w:sz w:val="24"/>
                  <w:szCs w:val="24"/>
                  <w:u w:val="none"/>
                </w:rPr>
                <w:t>Αγιολέος (Μεθώνη)</w:t>
              </w:r>
            </w:hyperlink>
          </w:p>
        </w:tc>
        <w:tc>
          <w:tcPr>
            <w:tcW w:w="7797" w:type="dxa"/>
          </w:tcPr>
          <w:p w:rsidR="00801B5A" w:rsidRPr="004263A0" w:rsidRDefault="00801B5A" w:rsidP="00F41D5B">
            <w:pPr>
              <w:jc w:val="both"/>
              <w:rPr>
                <w:sz w:val="20"/>
                <w:szCs w:val="20"/>
              </w:rPr>
            </w:pPr>
            <w:r w:rsidRPr="004263A0">
              <w:rPr>
                <w:sz w:val="20"/>
                <w:szCs w:val="20"/>
              </w:rPr>
              <w:t>Βορειοανατολικά της Μεθώνης στην περιοχή «Παλιομεθώνη» διατηρούνται τα επιβλητικά ερείπια του ναού του Αγιολέου. Πρόκειται για το καθολικό της κιστερκιανής μονής της Santa Maria de Berge που καταστράφηκε από τους Έλληνες το 1267. Ανήκε στον τύπο της τρίκλιτης βασιλικής. Στα ανατολικά σώζονται σε αρκετό ύψος οι τοίχοι του τρίκογχου ιερού. Στο κτίριο διατηρούνται στοιχεία που συναντώνται σε πολλούς ναούς στη Δύση κατά το 13</w:t>
            </w:r>
            <w:r w:rsidRPr="00F41D5B">
              <w:rPr>
                <w:sz w:val="20"/>
                <w:szCs w:val="20"/>
                <w:vertAlign w:val="superscript"/>
              </w:rPr>
              <w:t>ο</w:t>
            </w:r>
            <w:r w:rsidR="00F41D5B">
              <w:rPr>
                <w:sz w:val="20"/>
                <w:szCs w:val="20"/>
              </w:rPr>
              <w:t>.</w:t>
            </w:r>
            <w:r w:rsidRPr="004263A0">
              <w:rPr>
                <w:sz w:val="20"/>
                <w:szCs w:val="20"/>
              </w:rPr>
              <w:t xml:space="preserve"> Σε μεταγενέστερη περίοδο, τον 15ο αιώνα, εντός των ερειπίων της μεγάλης γοτθικής εκκλησίας κτίστηκε ένας μικρότερος σταυρεπίστεγος ναός, τα ερείπια του οποίου σώζονται σε μεγάλο ύψος. </w:t>
            </w:r>
          </w:p>
        </w:tc>
        <w:tc>
          <w:tcPr>
            <w:tcW w:w="1417" w:type="dxa"/>
          </w:tcPr>
          <w:p w:rsidR="00801B5A" w:rsidRPr="00B25A40" w:rsidRDefault="00DC55B5" w:rsidP="00984A55">
            <w:pPr>
              <w:jc w:val="both"/>
            </w:pPr>
            <w:hyperlink r:id="rId19"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9</w:t>
            </w:r>
          </w:p>
        </w:tc>
        <w:tc>
          <w:tcPr>
            <w:tcW w:w="1843" w:type="dxa"/>
          </w:tcPr>
          <w:p w:rsidR="00801B5A" w:rsidRPr="00E934A1" w:rsidRDefault="00DC55B5" w:rsidP="00E934A1">
            <w:pPr>
              <w:jc w:val="both"/>
              <w:rPr>
                <w:sz w:val="24"/>
                <w:szCs w:val="24"/>
              </w:rPr>
            </w:pPr>
            <w:hyperlink r:id="rId20" w:history="1">
              <w:r w:rsidR="00801B5A" w:rsidRPr="004263A0">
                <w:rPr>
                  <w:rStyle w:val="-"/>
                  <w:b/>
                  <w:bCs/>
                  <w:color w:val="auto"/>
                  <w:sz w:val="24"/>
                  <w:szCs w:val="24"/>
                  <w:u w:val="none"/>
                </w:rPr>
                <w:t>Άγιος Ανδρέας (Λογγά)</w:t>
              </w:r>
            </w:hyperlink>
          </w:p>
        </w:tc>
        <w:tc>
          <w:tcPr>
            <w:tcW w:w="7797" w:type="dxa"/>
          </w:tcPr>
          <w:p w:rsidR="00801B5A" w:rsidRPr="004263A0" w:rsidRDefault="00DA43FB" w:rsidP="004263A0">
            <w:pPr>
              <w:jc w:val="both"/>
              <w:rPr>
                <w:rFonts w:cstheme="minorHAnsi"/>
                <w:sz w:val="20"/>
                <w:szCs w:val="20"/>
              </w:rPr>
            </w:pPr>
            <w:r>
              <w:rPr>
                <w:rFonts w:eastAsia="Times New Roman" w:cstheme="minorHAnsi"/>
                <w:color w:val="000000"/>
                <w:sz w:val="20"/>
                <w:szCs w:val="20"/>
                <w:lang w:eastAsia="el-GR"/>
              </w:rPr>
              <w:t xml:space="preserve">Ο </w:t>
            </w:r>
            <w:r w:rsidR="00801B5A" w:rsidRPr="004263A0">
              <w:rPr>
                <w:rFonts w:eastAsia="Times New Roman" w:cstheme="minorHAnsi"/>
                <w:color w:val="000000"/>
                <w:sz w:val="20"/>
                <w:szCs w:val="20"/>
                <w:lang w:eastAsia="el-GR"/>
              </w:rPr>
              <w:t xml:space="preserve">ναός που αποτελεί ένα από τα σημαντικότερα βυζαντινά μνημεία της περιοχής. Στην αρχική του φάση, που ανάγεται στην πρώιμη μεσοβυζαντινή περίοδο (9ος-10ος αι.), ο ναός ανήκε στον τύπο της τρίκλιτης βασιλικής. Λίγο αργότερα, κατά τον 10ο - 11ο αι., </w:t>
            </w:r>
            <w:r w:rsidR="00801B5A" w:rsidRPr="004263A0">
              <w:rPr>
                <w:rFonts w:eastAsia="Times New Roman" w:cstheme="minorHAnsi"/>
                <w:color w:val="000000"/>
                <w:sz w:val="20"/>
                <w:szCs w:val="20"/>
                <w:lang w:eastAsia="el-GR"/>
              </w:rPr>
              <w:lastRenderedPageBreak/>
              <w:t>μετασκευάστηκε σε τρουλαίο ναό, από τους μεγαλύτερους στην Πελοπόννησο. Στην πιο πρόσφατη ιστορία του, το μνημείο έχει υποστεί πολλές αυθαίρετες εργασίες που αλλοίωσαν την εσωτερική και εξωτερική του μορφή. Ο ναός βρίσκεται κοντά στο ιερό του Απόλλωνος Κορύθου, όπου η παλαιότερη έρευνα έδειξε την ύπαρξη παλαιοχριστιανικής βασιλικής.</w:t>
            </w:r>
          </w:p>
        </w:tc>
        <w:tc>
          <w:tcPr>
            <w:tcW w:w="1417" w:type="dxa"/>
          </w:tcPr>
          <w:p w:rsidR="00801B5A" w:rsidRPr="00B25A40" w:rsidRDefault="00DC55B5" w:rsidP="00E934A1">
            <w:pPr>
              <w:jc w:val="both"/>
            </w:pPr>
            <w:hyperlink r:id="rId21"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4263A0">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10</w:t>
            </w:r>
          </w:p>
        </w:tc>
        <w:tc>
          <w:tcPr>
            <w:tcW w:w="1843" w:type="dxa"/>
          </w:tcPr>
          <w:p w:rsidR="00801B5A" w:rsidRPr="00E934A1" w:rsidRDefault="00DC55B5" w:rsidP="00E934A1">
            <w:pPr>
              <w:jc w:val="both"/>
              <w:rPr>
                <w:sz w:val="24"/>
                <w:szCs w:val="24"/>
              </w:rPr>
            </w:pPr>
            <w:hyperlink r:id="rId22" w:history="1">
              <w:r w:rsidR="00801B5A" w:rsidRPr="00AE6B9A">
                <w:rPr>
                  <w:rStyle w:val="-"/>
                  <w:b/>
                  <w:bCs/>
                  <w:color w:val="auto"/>
                  <w:sz w:val="24"/>
                  <w:szCs w:val="24"/>
                  <w:u w:val="none"/>
                </w:rPr>
                <w:t>Άγιος Βασίλειος (Μεθώνη)</w:t>
              </w:r>
            </w:hyperlink>
          </w:p>
        </w:tc>
        <w:tc>
          <w:tcPr>
            <w:tcW w:w="7797" w:type="dxa"/>
          </w:tcPr>
          <w:p w:rsidR="00801B5A" w:rsidRPr="00AE6B9A" w:rsidRDefault="00DA43FB" w:rsidP="00DA43FB">
            <w:pPr>
              <w:jc w:val="both"/>
              <w:rPr>
                <w:rFonts w:cstheme="minorHAnsi"/>
                <w:sz w:val="20"/>
                <w:szCs w:val="20"/>
              </w:rPr>
            </w:pPr>
            <w:r>
              <w:rPr>
                <w:rFonts w:cstheme="minorHAnsi"/>
                <w:color w:val="000000"/>
                <w:sz w:val="20"/>
                <w:szCs w:val="20"/>
                <w:shd w:val="clear" w:color="auto" w:fill="FFFFFF"/>
              </w:rPr>
              <w:t>Ο</w:t>
            </w:r>
            <w:r w:rsidR="00801B5A" w:rsidRPr="00AE6B9A">
              <w:rPr>
                <w:rFonts w:cstheme="minorHAnsi"/>
                <w:color w:val="000000"/>
                <w:sz w:val="20"/>
                <w:szCs w:val="20"/>
                <w:shd w:val="clear" w:color="auto" w:fill="FFFFFF"/>
              </w:rPr>
              <w:t xml:space="preserve"> βυζαντινός ναός του Αγίου Βασιλείου</w:t>
            </w:r>
            <w:r>
              <w:rPr>
                <w:rFonts w:cstheme="minorHAnsi"/>
                <w:color w:val="000000"/>
                <w:sz w:val="20"/>
                <w:szCs w:val="20"/>
                <w:shd w:val="clear" w:color="auto" w:fill="FFFFFF"/>
              </w:rPr>
              <w:t xml:space="preserve"> χαρακτηρίζεται ως</w:t>
            </w:r>
            <w:r w:rsidR="00801B5A" w:rsidRPr="00AE6B9A">
              <w:rPr>
                <w:rFonts w:cstheme="minorHAnsi"/>
                <w:color w:val="000000"/>
                <w:sz w:val="20"/>
                <w:szCs w:val="20"/>
                <w:shd w:val="clear" w:color="auto" w:fill="FFFFFF"/>
              </w:rPr>
              <w:t xml:space="preserve"> σταυροειδή</w:t>
            </w:r>
            <w:r>
              <w:rPr>
                <w:rFonts w:cstheme="minorHAnsi"/>
                <w:color w:val="000000"/>
                <w:sz w:val="20"/>
                <w:szCs w:val="20"/>
                <w:shd w:val="clear" w:color="auto" w:fill="FFFFFF"/>
              </w:rPr>
              <w:t>ς</w:t>
            </w:r>
            <w:r w:rsidR="00801B5A" w:rsidRPr="00AE6B9A">
              <w:rPr>
                <w:rFonts w:cstheme="minorHAnsi"/>
                <w:color w:val="000000"/>
                <w:sz w:val="20"/>
                <w:szCs w:val="20"/>
                <w:shd w:val="clear" w:color="auto" w:fill="FFFFFF"/>
              </w:rPr>
              <w:t xml:space="preserve"> εγγεγραμμένο</w:t>
            </w:r>
            <w:r>
              <w:rPr>
                <w:rFonts w:cstheme="minorHAnsi"/>
                <w:color w:val="000000"/>
                <w:sz w:val="20"/>
                <w:szCs w:val="20"/>
                <w:shd w:val="clear" w:color="auto" w:fill="FFFFFF"/>
              </w:rPr>
              <w:t>ς</w:t>
            </w:r>
            <w:r w:rsidR="00801B5A" w:rsidRPr="00AE6B9A">
              <w:rPr>
                <w:rFonts w:cstheme="minorHAnsi"/>
                <w:color w:val="000000"/>
                <w:sz w:val="20"/>
                <w:szCs w:val="20"/>
                <w:shd w:val="clear" w:color="auto" w:fill="FFFFFF"/>
              </w:rPr>
              <w:t xml:space="preserve"> ναό</w:t>
            </w:r>
            <w:r>
              <w:rPr>
                <w:rFonts w:cstheme="minorHAnsi"/>
                <w:color w:val="000000"/>
                <w:sz w:val="20"/>
                <w:szCs w:val="20"/>
                <w:shd w:val="clear" w:color="auto" w:fill="FFFFFF"/>
              </w:rPr>
              <w:t>ς</w:t>
            </w:r>
            <w:r w:rsidR="00801B5A" w:rsidRPr="00AE6B9A">
              <w:rPr>
                <w:rFonts w:cstheme="minorHAnsi"/>
                <w:color w:val="000000"/>
                <w:sz w:val="20"/>
                <w:szCs w:val="20"/>
                <w:shd w:val="clear" w:color="auto" w:fill="FFFFFF"/>
              </w:rPr>
              <w:t xml:space="preserve"> που ανήκει στο λεγόμενο μεταβατικό τύπο, δηλαδή το συνδυασμό του ελεύθερου σταυρού με την τρίκλιτη τρουλαία βασιλική. Υπέρ της χρονολόγησης στον 10ο ή 11ο αιώνα συνηγορούν ο υψηλός κυλινδρικός τρούλος, οι ημικυκλικές αψίδες του ιερού, οι σχετικά χαμηλές δίοδοι μεταξύ των κεραιών του σταυρού και των δυτικών γωνιαίων διαμερισμάτων, ο μονοκάμαρος νάρθηκας και οι ελαφρώς επιμήκεις δυτικού πεσσοί. </w:t>
            </w:r>
          </w:p>
        </w:tc>
        <w:tc>
          <w:tcPr>
            <w:tcW w:w="1417" w:type="dxa"/>
          </w:tcPr>
          <w:p w:rsidR="00801B5A" w:rsidRPr="00B25A40" w:rsidRDefault="00DC55B5" w:rsidP="00E934A1">
            <w:pPr>
              <w:jc w:val="both"/>
            </w:pPr>
            <w:hyperlink r:id="rId23"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B80282">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11</w:t>
            </w:r>
          </w:p>
        </w:tc>
        <w:tc>
          <w:tcPr>
            <w:tcW w:w="1843" w:type="dxa"/>
          </w:tcPr>
          <w:p w:rsidR="00801B5A" w:rsidRPr="00B80282" w:rsidRDefault="00801B5A" w:rsidP="00E934A1">
            <w:pPr>
              <w:jc w:val="both"/>
              <w:rPr>
                <w:b/>
                <w:sz w:val="24"/>
                <w:szCs w:val="24"/>
              </w:rPr>
            </w:pPr>
            <w:r w:rsidRPr="00B80282">
              <w:rPr>
                <w:b/>
                <w:sz w:val="24"/>
                <w:szCs w:val="24"/>
              </w:rPr>
              <w:t>Άγιος Γεώργιος (Αίπεια)</w:t>
            </w:r>
          </w:p>
        </w:tc>
        <w:tc>
          <w:tcPr>
            <w:tcW w:w="7797" w:type="dxa"/>
          </w:tcPr>
          <w:p w:rsidR="00801B5A" w:rsidRPr="00B80282" w:rsidRDefault="00801B5A" w:rsidP="00DA43FB">
            <w:pPr>
              <w:spacing w:line="248" w:lineRule="atLeast"/>
              <w:jc w:val="both"/>
              <w:rPr>
                <w:rFonts w:eastAsia="Times New Roman" w:cstheme="minorHAnsi"/>
                <w:color w:val="000000"/>
                <w:sz w:val="20"/>
                <w:szCs w:val="20"/>
                <w:lang w:eastAsia="el-GR"/>
              </w:rPr>
            </w:pPr>
            <w:r w:rsidRPr="00B80282">
              <w:rPr>
                <w:rFonts w:eastAsia="Times New Roman" w:cstheme="minorHAnsi"/>
                <w:color w:val="000000"/>
                <w:sz w:val="20"/>
                <w:szCs w:val="20"/>
                <w:lang w:eastAsia="el-GR"/>
              </w:rPr>
              <w:t>Ο ναός του Αγίου Γεωργίου είναι ένα σταυρεπίστεγο κτίσμα, χωρίς νάρθηκα, με τρίπλευρη εξωτερικά αψίδα στα ανατολικά. Στα τύμπανα της εγκάρσιας σταυρικής κεραίας ανοίγονται δύο εντυπωσιακά, γοτθικής μορφολογίας, δίλοβα παράθυρα που σε συνδυασμό με την πληθώρα των εντοιχισμένων πήλινων πινακίων και άλλα κατασκευαστικά στοιχεία, εντάσσουν το ναό στα λεγόμενα φραγκοβυζαντινά μνημεία και οδηγούν στη χρονολόγησή του στο δεύτερο μισό του 13ου αιώνα. Στο τύμπανο του δυτικού τοίχου, επάνω από την κύρια είσοδο, διατηρείται η παράσταση του επώνυμου αγίου, μεταβυζαντινών χρόνων. Οι πώρινες πλάκες του δαπέδου τοποθετήθηκαν στον όψιμο 19ο αιώνα. Το ξυλόγλυπτο τέμπλο και οι δεσποτικές εικόνες χρονολογούνται στην ίδια περίοδο. Στο εσωτερικό του μνημείου σώζονται σπαράγματα τοιχογραφιών που ανάγονται στον όψιμο 13ο αιώνα. Μεταγενέστερες τοιχογραφίες (1903) καλύπτουν το χώρο της αψίδας. Την ίδια περίοδο έγιναν επεμβάσεις επιζωγράφησης σε κάποια από τα πρόσωπα των τοιχογραφιών του 13ου αιώνα.</w:t>
            </w:r>
          </w:p>
        </w:tc>
        <w:tc>
          <w:tcPr>
            <w:tcW w:w="1417" w:type="dxa"/>
          </w:tcPr>
          <w:p w:rsidR="00801B5A" w:rsidRPr="00B25A40" w:rsidRDefault="00DC55B5" w:rsidP="00984A55">
            <w:pPr>
              <w:jc w:val="both"/>
            </w:pPr>
            <w:hyperlink r:id="rId24"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B80282">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12</w:t>
            </w:r>
          </w:p>
        </w:tc>
        <w:tc>
          <w:tcPr>
            <w:tcW w:w="1843" w:type="dxa"/>
          </w:tcPr>
          <w:p w:rsidR="00801B5A" w:rsidRPr="00EA619A" w:rsidRDefault="00DC55B5" w:rsidP="00EA619A">
            <w:pPr>
              <w:jc w:val="both"/>
              <w:rPr>
                <w:sz w:val="24"/>
                <w:szCs w:val="24"/>
              </w:rPr>
            </w:pPr>
            <w:hyperlink r:id="rId25" w:history="1">
              <w:r w:rsidR="00801B5A" w:rsidRPr="00EA619A">
                <w:rPr>
                  <w:rStyle w:val="-"/>
                  <w:b/>
                  <w:bCs/>
                  <w:color w:val="auto"/>
                  <w:sz w:val="24"/>
                  <w:szCs w:val="24"/>
                  <w:u w:val="none"/>
                </w:rPr>
                <w:t>Άγιος Γεώργιος (Βλαχόπουλο)</w:t>
              </w:r>
            </w:hyperlink>
          </w:p>
          <w:p w:rsidR="00801B5A" w:rsidRPr="00E934A1" w:rsidRDefault="00801B5A" w:rsidP="00E934A1">
            <w:pPr>
              <w:jc w:val="both"/>
              <w:rPr>
                <w:sz w:val="24"/>
                <w:szCs w:val="24"/>
              </w:rPr>
            </w:pPr>
          </w:p>
        </w:tc>
        <w:tc>
          <w:tcPr>
            <w:tcW w:w="7797" w:type="dxa"/>
          </w:tcPr>
          <w:p w:rsidR="00801B5A" w:rsidRPr="00B80282" w:rsidRDefault="00801B5A" w:rsidP="00EA619A">
            <w:pPr>
              <w:jc w:val="both"/>
              <w:rPr>
                <w:rFonts w:cstheme="minorHAnsi"/>
                <w:sz w:val="20"/>
                <w:szCs w:val="20"/>
              </w:rPr>
            </w:pPr>
            <w:r w:rsidRPr="00EA619A">
              <w:rPr>
                <w:rFonts w:cstheme="minorHAnsi"/>
                <w:sz w:val="20"/>
                <w:szCs w:val="20"/>
              </w:rPr>
              <w:t>Ο κοιμητηριακός ναός του Βλαχόπουλου ήταν αρχικά τρουλαία εκκλησία, του τέλους του 10ου αιώνα. Μετά από την κατάρρευση του τρούλου και της θολοδομίας του, ίσως κατά τον 19ο αιώνα, ο ναός μετασκευάστηκε σε τρίκλιτη ξυλόστεγη βασιλική. Η αρχική φάση του μνημείου διατηρείται κυρίως στα κατώτερα τμήματα του κτίσματος.</w:t>
            </w:r>
          </w:p>
        </w:tc>
        <w:tc>
          <w:tcPr>
            <w:tcW w:w="1417" w:type="dxa"/>
          </w:tcPr>
          <w:p w:rsidR="00801B5A" w:rsidRPr="00B25A40" w:rsidRDefault="00DC55B5" w:rsidP="00E934A1">
            <w:pPr>
              <w:jc w:val="both"/>
            </w:pPr>
            <w:hyperlink r:id="rId26"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EA619A">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13</w:t>
            </w:r>
          </w:p>
        </w:tc>
        <w:tc>
          <w:tcPr>
            <w:tcW w:w="1843" w:type="dxa"/>
          </w:tcPr>
          <w:p w:rsidR="00801B5A" w:rsidRPr="00EA619A" w:rsidRDefault="00DC55B5" w:rsidP="00E934A1">
            <w:pPr>
              <w:jc w:val="both"/>
              <w:rPr>
                <w:b/>
                <w:sz w:val="24"/>
                <w:szCs w:val="24"/>
              </w:rPr>
            </w:pPr>
            <w:hyperlink r:id="rId27" w:history="1">
              <w:r w:rsidR="00801B5A" w:rsidRPr="00EA619A">
                <w:rPr>
                  <w:rStyle w:val="-"/>
                  <w:b/>
                  <w:bCs/>
                  <w:color w:val="auto"/>
                  <w:sz w:val="24"/>
                  <w:szCs w:val="24"/>
                  <w:u w:val="none"/>
                </w:rPr>
                <w:t>Άγιος Γεώργιος Μπουριάνων (Φιλιατρά)</w:t>
              </w:r>
            </w:hyperlink>
          </w:p>
        </w:tc>
        <w:tc>
          <w:tcPr>
            <w:tcW w:w="7797" w:type="dxa"/>
          </w:tcPr>
          <w:p w:rsidR="00801B5A" w:rsidRPr="00D967B3" w:rsidRDefault="00801B5A" w:rsidP="00DA43FB">
            <w:pPr>
              <w:spacing w:line="248" w:lineRule="atLeast"/>
              <w:jc w:val="both"/>
              <w:rPr>
                <w:rFonts w:eastAsia="Times New Roman" w:cstheme="minorHAnsi"/>
                <w:color w:val="000000"/>
                <w:sz w:val="20"/>
                <w:szCs w:val="20"/>
                <w:lang w:eastAsia="el-GR"/>
              </w:rPr>
            </w:pPr>
            <w:r w:rsidRPr="00EA619A">
              <w:rPr>
                <w:rFonts w:eastAsia="Times New Roman" w:cstheme="minorHAnsi"/>
                <w:color w:val="000000"/>
                <w:sz w:val="20"/>
                <w:szCs w:val="20"/>
                <w:lang w:eastAsia="el-GR"/>
              </w:rPr>
              <w:t xml:space="preserve">Ο μονόχωρος καμαροσκέπαστος ναός του Αγίου Γεωργίου </w:t>
            </w:r>
            <w:r w:rsidR="00DA43FB">
              <w:rPr>
                <w:rFonts w:eastAsia="Times New Roman" w:cstheme="minorHAnsi"/>
                <w:color w:val="000000"/>
                <w:sz w:val="20"/>
                <w:szCs w:val="20"/>
                <w:lang w:eastAsia="el-GR"/>
              </w:rPr>
              <w:t>κ</w:t>
            </w:r>
            <w:r w:rsidRPr="00EA619A">
              <w:rPr>
                <w:rFonts w:eastAsia="Times New Roman" w:cstheme="minorHAnsi"/>
                <w:color w:val="000000"/>
                <w:sz w:val="20"/>
                <w:szCs w:val="20"/>
                <w:lang w:eastAsia="el-GR"/>
              </w:rPr>
              <w:t xml:space="preserve">τίστηκε πιθανότατα κατά τη διάρκεια της Β΄ Ενετοκρατίας και τοιχογραφήθηκε το έτος 1713, σύμφωνα με γραπτή επιγραφή, η οποία μνημονεύει ως κτήτορες την αρχοντική οικογένεια των Μπουριάνων. Οι τοιχογραφίες είναι έργο του Μιχαήλ Πεδιώτη, ζωγράφου κρητικής καταγωγής, ο οποίος δραστηριοποιείται στην Πελοπόννησο στις αρχές του 18ου αιώνα. Ο ζωγραφικός διάκοσμος </w:t>
            </w:r>
            <w:r w:rsidRPr="00EA619A">
              <w:rPr>
                <w:rFonts w:eastAsia="Times New Roman" w:cstheme="minorHAnsi"/>
                <w:color w:val="000000"/>
                <w:sz w:val="20"/>
                <w:szCs w:val="20"/>
                <w:lang w:eastAsia="el-GR"/>
              </w:rPr>
              <w:lastRenderedPageBreak/>
              <w:t>του Αγίου Γεωργίου Φιλιατρών διατηρείται σε αρκετά καλή κατάσταση και αποτελεί χαρακτηριστικό έργο της εποχής.</w:t>
            </w:r>
          </w:p>
        </w:tc>
        <w:tc>
          <w:tcPr>
            <w:tcW w:w="1417" w:type="dxa"/>
          </w:tcPr>
          <w:p w:rsidR="00801B5A" w:rsidRPr="00B25A40" w:rsidRDefault="00DC55B5" w:rsidP="00E934A1">
            <w:pPr>
              <w:jc w:val="both"/>
            </w:pPr>
            <w:hyperlink r:id="rId28"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D967B3">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14</w:t>
            </w:r>
          </w:p>
        </w:tc>
        <w:tc>
          <w:tcPr>
            <w:tcW w:w="1843" w:type="dxa"/>
          </w:tcPr>
          <w:p w:rsidR="00801B5A" w:rsidRPr="00D967B3" w:rsidRDefault="00DC55B5" w:rsidP="00D967B3">
            <w:pPr>
              <w:jc w:val="both"/>
              <w:rPr>
                <w:b/>
                <w:sz w:val="24"/>
                <w:szCs w:val="24"/>
              </w:rPr>
            </w:pPr>
            <w:hyperlink r:id="rId29" w:history="1">
              <w:r w:rsidR="00801B5A" w:rsidRPr="00D967B3">
                <w:rPr>
                  <w:rStyle w:val="-"/>
                  <w:b/>
                  <w:bCs/>
                  <w:color w:val="auto"/>
                  <w:sz w:val="24"/>
                  <w:szCs w:val="24"/>
                  <w:u w:val="none"/>
                </w:rPr>
                <w:t>Άγιος Δημήτριος στις Τούρλες (Καλαμάτα)</w:t>
              </w:r>
            </w:hyperlink>
          </w:p>
          <w:p w:rsidR="00801B5A" w:rsidRPr="00E934A1" w:rsidRDefault="00801B5A" w:rsidP="00E934A1">
            <w:pPr>
              <w:jc w:val="both"/>
              <w:rPr>
                <w:sz w:val="24"/>
                <w:szCs w:val="24"/>
              </w:rPr>
            </w:pPr>
          </w:p>
        </w:tc>
        <w:tc>
          <w:tcPr>
            <w:tcW w:w="7797" w:type="dxa"/>
          </w:tcPr>
          <w:p w:rsidR="00801B5A" w:rsidRPr="00D967B3" w:rsidRDefault="00801B5A" w:rsidP="00DA43FB">
            <w:pPr>
              <w:jc w:val="both"/>
              <w:rPr>
                <w:rFonts w:cstheme="minorHAnsi"/>
                <w:sz w:val="20"/>
                <w:szCs w:val="20"/>
              </w:rPr>
            </w:pPr>
            <w:r w:rsidRPr="00D967B3">
              <w:rPr>
                <w:rFonts w:eastAsia="Times New Roman" w:cstheme="minorHAnsi"/>
                <w:color w:val="000000"/>
                <w:sz w:val="20"/>
                <w:szCs w:val="20"/>
                <w:lang w:eastAsia="el-GR"/>
              </w:rPr>
              <w:t xml:space="preserve">Ο ναός του Αγίου Δημητρίου </w:t>
            </w:r>
            <w:r w:rsidR="00DA43FB">
              <w:rPr>
                <w:rFonts w:eastAsia="Times New Roman" w:cstheme="minorHAnsi"/>
                <w:color w:val="000000"/>
                <w:sz w:val="20"/>
                <w:szCs w:val="20"/>
                <w:lang w:eastAsia="el-GR"/>
              </w:rPr>
              <w:t>σ</w:t>
            </w:r>
            <w:r w:rsidRPr="00D967B3">
              <w:rPr>
                <w:rFonts w:eastAsia="Times New Roman" w:cstheme="minorHAnsi"/>
                <w:color w:val="000000"/>
                <w:sz w:val="20"/>
                <w:szCs w:val="20"/>
                <w:lang w:eastAsia="el-GR"/>
              </w:rPr>
              <w:t>τη σημερινή του μορφή είναι μονόχωρο ξυλόστεγο κτίσμα με μια τρίπλευρη αψίδα στα ανατολικά και δίρριχτη κεραμοσκεπή στέγη. Σύμφωνα με τους ερευνητές, η αψίδα του ναού, που είναι κτισμένη κατά το πλινθοπερίκλειστο σύστημα τοιχοποιίας και φέρει ένα δίλοβο παράθυρο, ανήκει σε έναν προγενέστερο ναό που οικοδομήθηκε μάλλον κατά τον 12ο αιώνα. Το υπόλοιπο κτίριο είναι κτισμένο από αργολιθοδομή και αρχικά ήταν σταυρεπίστεγος ναός, ίσως του 13ου ή του 15ου αιώνα, που κάποια στιγμή κατέρρευσε η στέγη του και ανακατασκευάστηκε ως μονόκλιτη ξυλόστεγη βασιλική (μεταβυζαντινή περίοδος). Στο εσωτερικό διατηρούνται τμηματικά τοιχογραφίες δύο φάσεων: μία του 18ου αιώνα (πλάγιοι τοίχοι) και μία του 19ου αιώνα (δεσποτικές εικόνες τέμπλου). Το μνημείο έπαθε μεγάλες καταστροφές κατά τον σεισμό του 1986 και αναστηλώθηκε σύμφωνα με τη μορφή που είχε στην τελευταία φάση του.</w:t>
            </w:r>
          </w:p>
        </w:tc>
        <w:tc>
          <w:tcPr>
            <w:tcW w:w="1417" w:type="dxa"/>
          </w:tcPr>
          <w:p w:rsidR="00801B5A" w:rsidRPr="00B25A40" w:rsidRDefault="00DC55B5" w:rsidP="00E934A1">
            <w:pPr>
              <w:jc w:val="both"/>
            </w:pPr>
            <w:hyperlink r:id="rId30"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D967B3">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15</w:t>
            </w:r>
          </w:p>
        </w:tc>
        <w:tc>
          <w:tcPr>
            <w:tcW w:w="1843" w:type="dxa"/>
          </w:tcPr>
          <w:p w:rsidR="00801B5A" w:rsidRPr="00E934A1" w:rsidRDefault="00DC55B5" w:rsidP="00E934A1">
            <w:pPr>
              <w:jc w:val="both"/>
              <w:rPr>
                <w:sz w:val="24"/>
                <w:szCs w:val="24"/>
              </w:rPr>
            </w:pPr>
            <w:hyperlink r:id="rId31" w:history="1">
              <w:r w:rsidR="00801B5A" w:rsidRPr="00D967B3">
                <w:rPr>
                  <w:rStyle w:val="-"/>
                  <w:b/>
                  <w:bCs/>
                  <w:color w:val="auto"/>
                  <w:sz w:val="24"/>
                  <w:szCs w:val="24"/>
                  <w:u w:val="none"/>
                </w:rPr>
                <w:t>Άγιος Ιωάννης Πρόδρομος (Καστάνια Μάνης)</w:t>
              </w:r>
            </w:hyperlink>
          </w:p>
        </w:tc>
        <w:tc>
          <w:tcPr>
            <w:tcW w:w="7797" w:type="dxa"/>
          </w:tcPr>
          <w:p w:rsidR="00801B5A" w:rsidRPr="00D967B3" w:rsidRDefault="00801B5A" w:rsidP="00DA43FB">
            <w:pPr>
              <w:spacing w:line="248" w:lineRule="atLeast"/>
              <w:jc w:val="both"/>
              <w:rPr>
                <w:rFonts w:cstheme="minorHAnsi"/>
                <w:sz w:val="20"/>
                <w:szCs w:val="20"/>
              </w:rPr>
            </w:pPr>
            <w:r w:rsidRPr="00D967B3">
              <w:rPr>
                <w:rFonts w:eastAsia="Times New Roman" w:cstheme="minorHAnsi"/>
                <w:color w:val="000000"/>
                <w:sz w:val="20"/>
                <w:szCs w:val="20"/>
                <w:lang w:eastAsia="el-GR"/>
              </w:rPr>
              <w:t xml:space="preserve">Ο ναός του Αγίου Ιωάννη είναι </w:t>
            </w:r>
            <w:r w:rsidR="00DA43FB">
              <w:rPr>
                <w:rFonts w:eastAsia="Times New Roman" w:cstheme="minorHAnsi"/>
                <w:color w:val="000000"/>
                <w:sz w:val="20"/>
                <w:szCs w:val="20"/>
                <w:lang w:eastAsia="el-GR"/>
              </w:rPr>
              <w:t xml:space="preserve">ένας </w:t>
            </w:r>
            <w:r w:rsidRPr="00D967B3">
              <w:rPr>
                <w:rFonts w:eastAsia="Times New Roman" w:cstheme="minorHAnsi"/>
                <w:color w:val="000000"/>
                <w:sz w:val="20"/>
                <w:szCs w:val="20"/>
                <w:lang w:eastAsia="el-GR"/>
              </w:rPr>
              <w:t>συνεπτυγμένο</w:t>
            </w:r>
            <w:r w:rsidR="00DA43FB">
              <w:rPr>
                <w:rFonts w:eastAsia="Times New Roman" w:cstheme="minorHAnsi"/>
                <w:color w:val="000000"/>
                <w:sz w:val="20"/>
                <w:szCs w:val="20"/>
                <w:lang w:eastAsia="el-GR"/>
              </w:rPr>
              <w:t>ς</w:t>
            </w:r>
            <w:r w:rsidRPr="00D967B3">
              <w:rPr>
                <w:rFonts w:eastAsia="Times New Roman" w:cstheme="minorHAnsi"/>
                <w:color w:val="000000"/>
                <w:sz w:val="20"/>
                <w:szCs w:val="20"/>
                <w:lang w:eastAsia="el-GR"/>
              </w:rPr>
              <w:t xml:space="preserve"> σταυροειδή</w:t>
            </w:r>
            <w:r w:rsidR="00DA43FB">
              <w:rPr>
                <w:rFonts w:eastAsia="Times New Roman" w:cstheme="minorHAnsi"/>
                <w:color w:val="000000"/>
                <w:sz w:val="20"/>
                <w:szCs w:val="20"/>
                <w:lang w:eastAsia="el-GR"/>
              </w:rPr>
              <w:t>ς</w:t>
            </w:r>
            <w:r w:rsidRPr="00D967B3">
              <w:rPr>
                <w:rFonts w:eastAsia="Times New Roman" w:cstheme="minorHAnsi"/>
                <w:color w:val="000000"/>
                <w:sz w:val="20"/>
                <w:szCs w:val="20"/>
                <w:lang w:eastAsia="el-GR"/>
              </w:rPr>
              <w:t xml:space="preserve"> εγγεγραμμένο</w:t>
            </w:r>
            <w:r w:rsidR="00DA43FB">
              <w:rPr>
                <w:rFonts w:eastAsia="Times New Roman" w:cstheme="minorHAnsi"/>
                <w:color w:val="000000"/>
                <w:sz w:val="20"/>
                <w:szCs w:val="20"/>
                <w:lang w:eastAsia="el-GR"/>
              </w:rPr>
              <w:t>ς</w:t>
            </w:r>
            <w:r w:rsidRPr="00D967B3">
              <w:rPr>
                <w:rFonts w:eastAsia="Times New Roman" w:cstheme="minorHAnsi"/>
                <w:color w:val="000000"/>
                <w:sz w:val="20"/>
                <w:szCs w:val="20"/>
                <w:lang w:eastAsia="el-GR"/>
              </w:rPr>
              <w:t xml:space="preserve"> ναό</w:t>
            </w:r>
            <w:r w:rsidR="00DA43FB">
              <w:rPr>
                <w:rFonts w:eastAsia="Times New Roman" w:cstheme="minorHAnsi"/>
                <w:color w:val="000000"/>
                <w:sz w:val="20"/>
                <w:szCs w:val="20"/>
                <w:lang w:eastAsia="el-GR"/>
              </w:rPr>
              <w:t>ς</w:t>
            </w:r>
            <w:r w:rsidRPr="00D967B3">
              <w:rPr>
                <w:rFonts w:eastAsia="Times New Roman" w:cstheme="minorHAnsi"/>
                <w:color w:val="000000"/>
                <w:sz w:val="20"/>
                <w:szCs w:val="20"/>
                <w:lang w:eastAsia="el-GR"/>
              </w:rPr>
              <w:t xml:space="preserve"> με</w:t>
            </w:r>
            <w:r>
              <w:rPr>
                <w:rFonts w:eastAsia="Times New Roman" w:cstheme="minorHAnsi"/>
                <w:color w:val="000000"/>
                <w:sz w:val="20"/>
                <w:szCs w:val="20"/>
                <w:lang w:eastAsia="el-GR"/>
              </w:rPr>
              <w:t xml:space="preserve"> τρούλο και άνισα πλάτη κεραιών</w:t>
            </w:r>
            <w:r w:rsidRPr="00D967B3">
              <w:rPr>
                <w:rFonts w:eastAsia="Times New Roman" w:cstheme="minorHAnsi"/>
                <w:color w:val="000000"/>
                <w:sz w:val="20"/>
                <w:szCs w:val="20"/>
                <w:lang w:eastAsia="el-GR"/>
              </w:rPr>
              <w:t xml:space="preserve">. Ανήκει σε σπάνια, κατά τη βυζαντινή περίοδο, παραλλαγή του σταυροειδούς εγγεγραμμένου ναού και αποτελεί ένα από τα παλαιότερα παραδείγματά της. Είναι κτισμένος με ιδιαίτερη επιμέλεια. Οι τοιχογραφίες του ανήκουν σε ένα ενιαίο στρώμα και χρονολογούνται από τα μέσα του 13ου αιώνα. </w:t>
            </w:r>
          </w:p>
        </w:tc>
        <w:tc>
          <w:tcPr>
            <w:tcW w:w="1417" w:type="dxa"/>
          </w:tcPr>
          <w:p w:rsidR="00801B5A" w:rsidRPr="00B25A40" w:rsidRDefault="00DC55B5" w:rsidP="00E934A1">
            <w:pPr>
              <w:jc w:val="both"/>
            </w:pPr>
            <w:hyperlink r:id="rId32"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D967B3">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16</w:t>
            </w:r>
          </w:p>
        </w:tc>
        <w:tc>
          <w:tcPr>
            <w:tcW w:w="1843" w:type="dxa"/>
          </w:tcPr>
          <w:p w:rsidR="00801B5A" w:rsidRPr="00063FD6" w:rsidRDefault="00DC55B5" w:rsidP="00063FD6">
            <w:pPr>
              <w:jc w:val="both"/>
              <w:rPr>
                <w:sz w:val="24"/>
                <w:szCs w:val="24"/>
              </w:rPr>
            </w:pPr>
            <w:hyperlink r:id="rId33" w:history="1">
              <w:r w:rsidR="00801B5A" w:rsidRPr="00063FD6">
                <w:rPr>
                  <w:rStyle w:val="-"/>
                  <w:b/>
                  <w:bCs/>
                  <w:color w:val="auto"/>
                  <w:sz w:val="24"/>
                  <w:szCs w:val="24"/>
                  <w:u w:val="none"/>
                </w:rPr>
                <w:t>Άγιος Κωνσταντίνος και Ελένη (Καλαμάτα)</w:t>
              </w:r>
            </w:hyperlink>
          </w:p>
          <w:p w:rsidR="00801B5A" w:rsidRPr="00063FD6" w:rsidRDefault="00801B5A" w:rsidP="00E934A1">
            <w:pPr>
              <w:jc w:val="both"/>
              <w:rPr>
                <w:sz w:val="24"/>
                <w:szCs w:val="24"/>
              </w:rPr>
            </w:pPr>
          </w:p>
        </w:tc>
        <w:tc>
          <w:tcPr>
            <w:tcW w:w="7797" w:type="dxa"/>
          </w:tcPr>
          <w:p w:rsidR="00801B5A" w:rsidRPr="00063FD6" w:rsidRDefault="00801B5A" w:rsidP="00DA43FB">
            <w:pPr>
              <w:jc w:val="both"/>
              <w:rPr>
                <w:rFonts w:cstheme="minorHAnsi"/>
                <w:color w:val="000000"/>
                <w:sz w:val="20"/>
                <w:szCs w:val="20"/>
                <w:shd w:val="clear" w:color="auto" w:fill="FFFFFF"/>
              </w:rPr>
            </w:pPr>
            <w:r w:rsidRPr="00063FD6">
              <w:rPr>
                <w:rFonts w:cstheme="minorHAnsi"/>
                <w:color w:val="000000"/>
                <w:sz w:val="20"/>
                <w:szCs w:val="20"/>
                <w:shd w:val="clear" w:color="auto" w:fill="FFFFFF"/>
              </w:rPr>
              <w:t>Το καθολικό της Μονής Καλογραιών στο ιστορικό κέντρο της Καλαμάτας είναι ένας μονόχωρος ξυλόστεγος ναός, με διαδοχικές οικοδομικές φάσεις. Μικρό μέρος της αρχικής τοιχοποιίας διατηρείται μόνο στην αψίδα του ιερού και στο νότιο τοίχο του ναού, όπου εφαρμόζεται το ισόδομο πλινθοπερίκλειστο σύστημα δόμησης. Αργότερα, πιθανότατα κατά τη Β΄ Ενετοκρατία (1685-1715), ο ναός δέχτηκε εκτεταμένες μετασκευές και ανακατασκευάστηκαν κάποια από τα ανοίγματά του. Την περίοδο της Ελληνικής Επανάστασης πυρπολήθηκε από τον Ιμπραήμ, ενώ στα μέσα του 19ου αιώνα επισκευάστηκε. Μεταγενέστερα προστέθηκε στα δυτικά του ναού νάρθηκας από οπλισμένο σκυρόδεμα.</w:t>
            </w:r>
          </w:p>
        </w:tc>
        <w:tc>
          <w:tcPr>
            <w:tcW w:w="1417" w:type="dxa"/>
          </w:tcPr>
          <w:p w:rsidR="00801B5A" w:rsidRPr="00B25A40" w:rsidRDefault="00DC55B5" w:rsidP="00E934A1">
            <w:pPr>
              <w:jc w:val="both"/>
            </w:pPr>
            <w:hyperlink r:id="rId34"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063FD6">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17</w:t>
            </w:r>
          </w:p>
        </w:tc>
        <w:tc>
          <w:tcPr>
            <w:tcW w:w="1843" w:type="dxa"/>
          </w:tcPr>
          <w:p w:rsidR="00801B5A" w:rsidRPr="00063FD6" w:rsidRDefault="00DC55B5" w:rsidP="00063FD6">
            <w:pPr>
              <w:jc w:val="both"/>
              <w:rPr>
                <w:sz w:val="24"/>
                <w:szCs w:val="24"/>
              </w:rPr>
            </w:pPr>
            <w:hyperlink r:id="rId35" w:history="1">
              <w:r w:rsidR="00801B5A" w:rsidRPr="00063FD6">
                <w:rPr>
                  <w:rStyle w:val="-"/>
                  <w:b/>
                  <w:bCs/>
                  <w:color w:val="auto"/>
                  <w:sz w:val="24"/>
                  <w:szCs w:val="24"/>
                  <w:u w:val="none"/>
                </w:rPr>
                <w:t>Άγιος Νικόλαος (Καλιαναίικα)</w:t>
              </w:r>
            </w:hyperlink>
          </w:p>
          <w:p w:rsidR="00801B5A" w:rsidRPr="00063FD6" w:rsidRDefault="00801B5A" w:rsidP="00E934A1">
            <w:pPr>
              <w:jc w:val="both"/>
              <w:rPr>
                <w:sz w:val="24"/>
                <w:szCs w:val="24"/>
              </w:rPr>
            </w:pPr>
          </w:p>
        </w:tc>
        <w:tc>
          <w:tcPr>
            <w:tcW w:w="7797" w:type="dxa"/>
          </w:tcPr>
          <w:p w:rsidR="00801B5A" w:rsidRPr="00894706" w:rsidRDefault="00801B5A" w:rsidP="00DA43FB">
            <w:pPr>
              <w:spacing w:line="248" w:lineRule="atLeast"/>
              <w:jc w:val="both"/>
              <w:rPr>
                <w:rFonts w:eastAsia="Times New Roman" w:cstheme="minorHAnsi"/>
                <w:color w:val="000000"/>
                <w:sz w:val="20"/>
                <w:szCs w:val="20"/>
                <w:lang w:eastAsia="el-GR"/>
              </w:rPr>
            </w:pPr>
            <w:r w:rsidRPr="00894706">
              <w:rPr>
                <w:rFonts w:eastAsia="Times New Roman" w:cstheme="minorHAnsi"/>
                <w:color w:val="000000"/>
                <w:sz w:val="20"/>
                <w:szCs w:val="20"/>
                <w:lang w:eastAsia="el-GR"/>
              </w:rPr>
              <w:t>Ο Άγιος Νικόλαος είναι ένας ιδιαίτερα μικρών διαστάσεων σταυρεπίστεγος ναός, κτισμένος δίπλα σε τμήμα του παλαιού καλντεριμιού που συνέδεε τους Δολούς με το Σταυροπήγι. Στο εσωτερικό του σώζονται δύο στρώματα τοιχογράφησης. Το αρχικό διακρίνεται ελάχιστα. Το νεότερο στρώμα τοιχογράφησης αποτελεί τυπικό δείγμα της λαϊκής μανιάτικης ζωγραφικής των αρχών του 18ου αιώνα. Η ανέγερση του ναού ανάγεται στην Παλαιολόγεια περίοδο.</w:t>
            </w:r>
          </w:p>
        </w:tc>
        <w:tc>
          <w:tcPr>
            <w:tcW w:w="1417" w:type="dxa"/>
          </w:tcPr>
          <w:p w:rsidR="00801B5A" w:rsidRPr="00B25A40" w:rsidRDefault="00DC55B5" w:rsidP="00E934A1">
            <w:pPr>
              <w:jc w:val="both"/>
            </w:pPr>
            <w:hyperlink r:id="rId36"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063FD6">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18</w:t>
            </w:r>
          </w:p>
        </w:tc>
        <w:tc>
          <w:tcPr>
            <w:tcW w:w="1843" w:type="dxa"/>
          </w:tcPr>
          <w:p w:rsidR="00801B5A" w:rsidRPr="00894706" w:rsidRDefault="00801B5A" w:rsidP="00E934A1">
            <w:pPr>
              <w:jc w:val="both"/>
              <w:rPr>
                <w:b/>
                <w:sz w:val="24"/>
                <w:szCs w:val="24"/>
              </w:rPr>
            </w:pPr>
            <w:r w:rsidRPr="00894706">
              <w:rPr>
                <w:b/>
                <w:sz w:val="24"/>
                <w:szCs w:val="24"/>
              </w:rPr>
              <w:t xml:space="preserve">Άγιος Νικόλαος </w:t>
            </w:r>
            <w:r w:rsidRPr="00894706">
              <w:rPr>
                <w:b/>
                <w:sz w:val="24"/>
                <w:szCs w:val="24"/>
              </w:rPr>
              <w:lastRenderedPageBreak/>
              <w:t>(Βασιλικό)</w:t>
            </w:r>
          </w:p>
        </w:tc>
        <w:tc>
          <w:tcPr>
            <w:tcW w:w="7797" w:type="dxa"/>
          </w:tcPr>
          <w:p w:rsidR="00801B5A" w:rsidRPr="00894706" w:rsidRDefault="00801B5A" w:rsidP="00894706">
            <w:pPr>
              <w:jc w:val="both"/>
              <w:rPr>
                <w:rFonts w:cstheme="minorHAnsi"/>
                <w:color w:val="000000"/>
                <w:sz w:val="20"/>
                <w:szCs w:val="20"/>
                <w:shd w:val="clear" w:color="auto" w:fill="FFFFFF"/>
              </w:rPr>
            </w:pPr>
            <w:r w:rsidRPr="00894706">
              <w:rPr>
                <w:rFonts w:cstheme="minorHAnsi"/>
                <w:color w:val="000000"/>
                <w:sz w:val="20"/>
                <w:szCs w:val="20"/>
                <w:shd w:val="clear" w:color="auto" w:fill="FFFFFF"/>
              </w:rPr>
              <w:lastRenderedPageBreak/>
              <w:t>Εγγεγραμμένος σταυροειδής με τρούλο και τρίπλευρη εξωτερικά αψίδα ιερού.</w:t>
            </w:r>
          </w:p>
          <w:p w:rsidR="00801B5A" w:rsidRPr="00894706" w:rsidRDefault="00801B5A" w:rsidP="00894706">
            <w:pPr>
              <w:jc w:val="both"/>
              <w:rPr>
                <w:rFonts w:cstheme="minorHAnsi"/>
                <w:sz w:val="20"/>
                <w:szCs w:val="20"/>
              </w:rPr>
            </w:pPr>
          </w:p>
        </w:tc>
        <w:tc>
          <w:tcPr>
            <w:tcW w:w="1417" w:type="dxa"/>
          </w:tcPr>
          <w:p w:rsidR="00801B5A" w:rsidRPr="00B25A40" w:rsidRDefault="00DC55B5" w:rsidP="00894706">
            <w:pPr>
              <w:jc w:val="both"/>
            </w:pPr>
            <w:hyperlink r:id="rId37" w:tgtFrame="_blank" w:history="1">
              <w:r w:rsidR="00801B5A" w:rsidRPr="00B25A40">
                <w:rPr>
                  <w:rStyle w:val="-"/>
                  <w:color w:val="auto"/>
                  <w:u w:val="none"/>
                </w:rPr>
                <w:t xml:space="preserve">Εφορεία </w:t>
              </w:r>
              <w:r w:rsidR="00801B5A" w:rsidRPr="00B25A40">
                <w:rPr>
                  <w:rStyle w:val="-"/>
                  <w:color w:val="auto"/>
                  <w:u w:val="none"/>
                </w:rPr>
                <w:lastRenderedPageBreak/>
                <w:t>Αρχαιοτήτων Κορινθίας</w:t>
              </w:r>
            </w:hyperlink>
          </w:p>
        </w:tc>
        <w:tc>
          <w:tcPr>
            <w:tcW w:w="992" w:type="dxa"/>
          </w:tcPr>
          <w:p w:rsidR="00801B5A" w:rsidRPr="00E934A1" w:rsidRDefault="00801B5A" w:rsidP="00894706">
            <w:pPr>
              <w:jc w:val="center"/>
              <w:rPr>
                <w:sz w:val="24"/>
                <w:szCs w:val="24"/>
              </w:rPr>
            </w:pPr>
            <w:r>
              <w:rPr>
                <w:sz w:val="24"/>
                <w:szCs w:val="24"/>
              </w:rPr>
              <w:lastRenderedPageBreak/>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19</w:t>
            </w:r>
          </w:p>
        </w:tc>
        <w:tc>
          <w:tcPr>
            <w:tcW w:w="1843" w:type="dxa"/>
          </w:tcPr>
          <w:p w:rsidR="00801B5A" w:rsidRPr="00894706" w:rsidRDefault="00DC55B5" w:rsidP="00E934A1">
            <w:pPr>
              <w:jc w:val="both"/>
              <w:rPr>
                <w:b/>
                <w:sz w:val="24"/>
                <w:szCs w:val="24"/>
              </w:rPr>
            </w:pPr>
            <w:hyperlink r:id="rId38" w:history="1">
              <w:r w:rsidR="00801B5A" w:rsidRPr="00894706">
                <w:rPr>
                  <w:rStyle w:val="-"/>
                  <w:b/>
                  <w:bCs/>
                  <w:color w:val="auto"/>
                  <w:sz w:val="24"/>
                  <w:szCs w:val="24"/>
                  <w:u w:val="none"/>
                </w:rPr>
                <w:t>Άγιος Νικόλαος (Προάστειο)</w:t>
              </w:r>
            </w:hyperlink>
          </w:p>
        </w:tc>
        <w:tc>
          <w:tcPr>
            <w:tcW w:w="7797" w:type="dxa"/>
          </w:tcPr>
          <w:p w:rsidR="00801B5A" w:rsidRPr="00894706" w:rsidRDefault="00801B5A" w:rsidP="00DA43FB">
            <w:pPr>
              <w:spacing w:line="248" w:lineRule="atLeast"/>
              <w:jc w:val="both"/>
              <w:rPr>
                <w:rFonts w:eastAsia="Times New Roman" w:cstheme="minorHAnsi"/>
                <w:color w:val="000000"/>
                <w:sz w:val="20"/>
                <w:szCs w:val="20"/>
                <w:lang w:eastAsia="el-GR"/>
              </w:rPr>
            </w:pPr>
            <w:r w:rsidRPr="00894706">
              <w:rPr>
                <w:rFonts w:eastAsia="Times New Roman" w:cstheme="minorHAnsi"/>
                <w:color w:val="000000"/>
                <w:sz w:val="20"/>
                <w:szCs w:val="20"/>
                <w:lang w:eastAsia="el-GR"/>
              </w:rPr>
              <w:t xml:space="preserve">Ο ναός του Αγίου Νικολάου ήταν ο ενοριακός ναός του οικισμού του Προάστειου. Ο οικισμός, στις δυτικές παρυφές του Ταϋγέτου και σε απόσταση 7 χιλιομέτρων νοτιοανατολικά της Καρδαμύλης, αναφέρεται στις πηγές από τις αρχές του 15ου αιώνα. Η εκκλησία του Αγίου Νικολάου ανήκει στον αρχιτεκτονικό τύπο του δικιόνιου σταυροειδούς εγγεγραμμένου ναού με τρούλο. Ο ευρύχωρος νάρθηκας </w:t>
            </w:r>
            <w:r>
              <w:rPr>
                <w:rFonts w:eastAsia="Times New Roman" w:cstheme="minorHAnsi"/>
                <w:color w:val="000000"/>
                <w:sz w:val="20"/>
                <w:szCs w:val="20"/>
                <w:lang w:eastAsia="el-GR"/>
              </w:rPr>
              <w:t>και το επιβλητικό κωδωνοστάσιο</w:t>
            </w:r>
            <w:r w:rsidRPr="00894706">
              <w:rPr>
                <w:rFonts w:eastAsia="Times New Roman" w:cstheme="minorHAnsi"/>
                <w:color w:val="000000"/>
                <w:sz w:val="20"/>
                <w:szCs w:val="20"/>
                <w:lang w:eastAsia="el-GR"/>
              </w:rPr>
              <w:t xml:space="preserve"> ύψους 17,50 μ. - είναι μεταγενέστερες προσθήκες. Στο εσωτερικό του το μνημείο είναι κατάγραφο με τοιχογραφίες που ανάγονται στον 18ο αιώνα και σώζονται σε καλή κατάσταση. Στην εκκλησία του Αγίου Νικολάου μπορούμε να διακρίνουμε τρεις οικοδομικές φάσεις: ο αρχικός σταυροειδής πυρήνας του κυρίως ναού ανάγεται πιθανότατα στο δεύτερο μισό του 14ου αιώνα. Γύρω στον 16ο αιώνα προστίθεται ο νάρθηκας, για να καλύψει διευρυμένες λειτουργικές ανάγκες, ενώ σε μια τρίτη οικοδομική φάση, το 1789, κατασκευάστηκε το κωδωνοστάσιο. Ο ναός του Αγίου Νικολάου αναστηλώθηκε πρόσφατα από την Αρχαιολογική Υπηρεσία.</w:t>
            </w:r>
          </w:p>
        </w:tc>
        <w:tc>
          <w:tcPr>
            <w:tcW w:w="1417" w:type="dxa"/>
          </w:tcPr>
          <w:p w:rsidR="00801B5A" w:rsidRPr="00B25A40" w:rsidRDefault="00DC55B5" w:rsidP="00E934A1">
            <w:pPr>
              <w:jc w:val="both"/>
            </w:pPr>
            <w:hyperlink r:id="rId39"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894706">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20</w:t>
            </w:r>
          </w:p>
        </w:tc>
        <w:tc>
          <w:tcPr>
            <w:tcW w:w="1843" w:type="dxa"/>
          </w:tcPr>
          <w:p w:rsidR="00801B5A" w:rsidRPr="00894706" w:rsidRDefault="00DC55B5" w:rsidP="00894706">
            <w:pPr>
              <w:jc w:val="both"/>
              <w:rPr>
                <w:b/>
                <w:sz w:val="24"/>
                <w:szCs w:val="24"/>
              </w:rPr>
            </w:pPr>
            <w:hyperlink r:id="rId40" w:history="1">
              <w:r w:rsidR="00801B5A" w:rsidRPr="00894706">
                <w:rPr>
                  <w:rStyle w:val="-"/>
                  <w:b/>
                  <w:bCs/>
                  <w:color w:val="auto"/>
                  <w:sz w:val="24"/>
                  <w:szCs w:val="24"/>
                  <w:u w:val="none"/>
                </w:rPr>
                <w:t>Άγιος Νικόλαος (</w:t>
              </w:r>
              <w:r w:rsidR="00B21BF9">
                <w:rPr>
                  <w:rStyle w:val="-"/>
                  <w:b/>
                  <w:bCs/>
                  <w:color w:val="auto"/>
                  <w:sz w:val="24"/>
                  <w:szCs w:val="24"/>
                  <w:u w:val="none"/>
                </w:rPr>
                <w:t xml:space="preserve">Μεσόρουγα, </w:t>
              </w:r>
              <w:r w:rsidR="00801B5A" w:rsidRPr="00894706">
                <w:rPr>
                  <w:rStyle w:val="-"/>
                  <w:b/>
                  <w:bCs/>
                  <w:color w:val="auto"/>
                  <w:sz w:val="24"/>
                  <w:szCs w:val="24"/>
                  <w:u w:val="none"/>
                </w:rPr>
                <w:t>Αλαγονία</w:t>
              </w:r>
              <w:r w:rsidR="00B21BF9">
                <w:rPr>
                  <w:rStyle w:val="-"/>
                  <w:b/>
                  <w:bCs/>
                  <w:color w:val="auto"/>
                  <w:sz w:val="24"/>
                  <w:szCs w:val="24"/>
                  <w:u w:val="none"/>
                </w:rPr>
                <w:t>ς</w:t>
              </w:r>
              <w:r w:rsidR="00801B5A" w:rsidRPr="00894706">
                <w:rPr>
                  <w:rStyle w:val="-"/>
                  <w:b/>
                  <w:bCs/>
                  <w:color w:val="auto"/>
                  <w:sz w:val="24"/>
                  <w:szCs w:val="24"/>
                  <w:u w:val="none"/>
                </w:rPr>
                <w:t>)</w:t>
              </w:r>
            </w:hyperlink>
          </w:p>
          <w:p w:rsidR="00801B5A" w:rsidRPr="00894706" w:rsidRDefault="00801B5A" w:rsidP="00E934A1">
            <w:pPr>
              <w:jc w:val="both"/>
              <w:rPr>
                <w:b/>
                <w:sz w:val="24"/>
                <w:szCs w:val="24"/>
              </w:rPr>
            </w:pPr>
          </w:p>
        </w:tc>
        <w:tc>
          <w:tcPr>
            <w:tcW w:w="7797" w:type="dxa"/>
          </w:tcPr>
          <w:p w:rsidR="00801B5A" w:rsidRPr="00603E48" w:rsidRDefault="00801B5A" w:rsidP="00B21BF9">
            <w:pPr>
              <w:spacing w:line="248" w:lineRule="atLeast"/>
              <w:jc w:val="both"/>
              <w:rPr>
                <w:rFonts w:eastAsia="Times New Roman" w:cstheme="minorHAnsi"/>
                <w:color w:val="000000"/>
                <w:sz w:val="20"/>
                <w:szCs w:val="20"/>
                <w:lang w:eastAsia="el-GR"/>
              </w:rPr>
            </w:pPr>
            <w:r w:rsidRPr="00894706">
              <w:rPr>
                <w:rFonts w:eastAsia="Times New Roman" w:cstheme="minorHAnsi"/>
                <w:color w:val="000000"/>
                <w:sz w:val="20"/>
                <w:szCs w:val="20"/>
                <w:lang w:eastAsia="el-GR"/>
              </w:rPr>
              <w:t>Πρόκειται για ναό του τύπου του ελεύθερου σταυρού με τρούλο. Το μνημείο έχει δεχτεί πολλές επεμβάσεις στην μακραίωνη ιστορία του. Ενδιαφέρον παρουσιάζει ο κεραμοπλαστικός διάκοσμος του μνημείου, που κοσμεί τα αετώματα των σκελών της εγκάρσιας κεραίας του σταυρού. Ο ζωγραφικός διάκοσμος του Αγίου Νικολάου περιορίζεται στον χώρο του ιερού βήματος και στον τρούλο και ανήκει σε μία ενιαία φάση που χρονολογείται στον 17ο αιώνα. Η αρχική φάση του Άγιου Νικόλαου Μεσόρουγας θα μπορούσε να χρονολογηθεί στην ύστερη βυζαντινή περίοδο. (ΦΩΤ.: Αρχείο 26ης ΕΒΑ - Β. Γεωργιάδης)</w:t>
            </w:r>
          </w:p>
        </w:tc>
        <w:tc>
          <w:tcPr>
            <w:tcW w:w="1417" w:type="dxa"/>
          </w:tcPr>
          <w:p w:rsidR="00801B5A" w:rsidRPr="00B25A40" w:rsidRDefault="00DC55B5" w:rsidP="00E934A1">
            <w:pPr>
              <w:jc w:val="both"/>
            </w:pPr>
            <w:hyperlink r:id="rId41"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894706">
            <w:pPr>
              <w:jc w:val="center"/>
              <w:rPr>
                <w:sz w:val="24"/>
                <w:szCs w:val="24"/>
              </w:rPr>
            </w:pPr>
            <w:r>
              <w:rPr>
                <w:sz w:val="24"/>
                <w:szCs w:val="24"/>
              </w:rPr>
              <w:t>ν</w:t>
            </w:r>
          </w:p>
        </w:tc>
        <w:tc>
          <w:tcPr>
            <w:tcW w:w="2835" w:type="dxa"/>
          </w:tcPr>
          <w:p w:rsidR="00801B5A" w:rsidRPr="00B21BF9" w:rsidRDefault="0082138C" w:rsidP="00B07A2D">
            <w:pPr>
              <w:jc w:val="both"/>
              <w:rPr>
                <w:rFonts w:cstheme="minorHAnsi"/>
                <w:sz w:val="20"/>
                <w:szCs w:val="20"/>
              </w:rPr>
            </w:pPr>
            <w:r w:rsidRPr="0082138C">
              <w:rPr>
                <w:sz w:val="20"/>
                <w:szCs w:val="20"/>
              </w:rPr>
              <w:t xml:space="preserve">«Αποκατάσταση </w:t>
            </w:r>
            <w:r w:rsidR="00621CFC">
              <w:rPr>
                <w:sz w:val="20"/>
                <w:szCs w:val="20"/>
              </w:rPr>
              <w:t xml:space="preserve">Ι.Ν. </w:t>
            </w:r>
            <w:r w:rsidRPr="0082138C">
              <w:rPr>
                <w:sz w:val="20"/>
                <w:szCs w:val="20"/>
              </w:rPr>
              <w:t xml:space="preserve">Αγίου Νικολάου </w:t>
            </w:r>
            <w:r w:rsidR="00621CFC">
              <w:rPr>
                <w:sz w:val="20"/>
                <w:szCs w:val="20"/>
              </w:rPr>
              <w:t xml:space="preserve">στη Μεσόρουγα </w:t>
            </w:r>
            <w:r>
              <w:rPr>
                <w:sz w:val="20"/>
                <w:szCs w:val="20"/>
              </w:rPr>
              <w:t>Αλαγονίας</w:t>
            </w:r>
            <w:r w:rsidRPr="0082138C">
              <w:rPr>
                <w:sz w:val="20"/>
                <w:szCs w:val="20"/>
              </w:rPr>
              <w:t>» (3</w:t>
            </w:r>
            <w:r w:rsidR="00621CFC">
              <w:rPr>
                <w:sz w:val="20"/>
                <w:szCs w:val="20"/>
              </w:rPr>
              <w:t>39</w:t>
            </w:r>
            <w:r w:rsidRPr="0082138C">
              <w:rPr>
                <w:sz w:val="20"/>
                <w:szCs w:val="20"/>
              </w:rPr>
              <w:t>.</w:t>
            </w:r>
            <w:r w:rsidR="00B07A2D">
              <w:rPr>
                <w:sz w:val="20"/>
                <w:szCs w:val="20"/>
              </w:rPr>
              <w:t>653,86</w:t>
            </w:r>
            <w:r w:rsidRPr="0082138C">
              <w:rPr>
                <w:sz w:val="20"/>
                <w:szCs w:val="20"/>
              </w:rPr>
              <w:t xml:space="preserve"> </w:t>
            </w:r>
            <w:r w:rsidRPr="0082138C">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r w:rsidR="00621CFC">
              <w:rPr>
                <w:rFonts w:cstheme="minorHAnsi"/>
                <w:sz w:val="20"/>
                <w:szCs w:val="20"/>
              </w:rPr>
              <w:t>.</w:t>
            </w:r>
          </w:p>
        </w:tc>
      </w:tr>
      <w:tr w:rsidR="00801B5A" w:rsidTr="00801B5A">
        <w:tc>
          <w:tcPr>
            <w:tcW w:w="709" w:type="dxa"/>
          </w:tcPr>
          <w:p w:rsidR="00801B5A" w:rsidRDefault="00801B5A" w:rsidP="00E934A1">
            <w:pPr>
              <w:jc w:val="center"/>
              <w:rPr>
                <w:b/>
                <w:sz w:val="24"/>
                <w:szCs w:val="24"/>
              </w:rPr>
            </w:pPr>
            <w:r>
              <w:rPr>
                <w:b/>
                <w:sz w:val="24"/>
                <w:szCs w:val="24"/>
              </w:rPr>
              <w:t>21</w:t>
            </w:r>
          </w:p>
        </w:tc>
        <w:tc>
          <w:tcPr>
            <w:tcW w:w="1843" w:type="dxa"/>
          </w:tcPr>
          <w:p w:rsidR="00801B5A" w:rsidRPr="00603E48" w:rsidRDefault="00DC55B5" w:rsidP="00603E48">
            <w:pPr>
              <w:jc w:val="both"/>
              <w:rPr>
                <w:sz w:val="24"/>
                <w:szCs w:val="24"/>
              </w:rPr>
            </w:pPr>
            <w:hyperlink r:id="rId42" w:history="1">
              <w:r w:rsidR="00801B5A" w:rsidRPr="00603E48">
                <w:rPr>
                  <w:rStyle w:val="-"/>
                  <w:b/>
                  <w:bCs/>
                  <w:color w:val="auto"/>
                  <w:sz w:val="24"/>
                  <w:szCs w:val="24"/>
                  <w:u w:val="none"/>
                </w:rPr>
                <w:t>Άγιος Νικόλαος στης Μαρούλαινας (Καστάνια Μάνης)</w:t>
              </w:r>
            </w:hyperlink>
          </w:p>
          <w:p w:rsidR="00801B5A" w:rsidRPr="00603E48" w:rsidRDefault="00801B5A" w:rsidP="00E934A1">
            <w:pPr>
              <w:jc w:val="both"/>
              <w:rPr>
                <w:sz w:val="24"/>
                <w:szCs w:val="24"/>
              </w:rPr>
            </w:pPr>
          </w:p>
        </w:tc>
        <w:tc>
          <w:tcPr>
            <w:tcW w:w="7797" w:type="dxa"/>
          </w:tcPr>
          <w:p w:rsidR="00801B5A" w:rsidRPr="00B21BF9" w:rsidRDefault="00801B5A" w:rsidP="00B21BF9">
            <w:pPr>
              <w:spacing w:line="248" w:lineRule="atLeast"/>
              <w:jc w:val="both"/>
              <w:rPr>
                <w:rFonts w:eastAsia="Times New Roman" w:cstheme="minorHAnsi"/>
                <w:color w:val="000000"/>
                <w:sz w:val="20"/>
                <w:szCs w:val="20"/>
                <w:lang w:eastAsia="el-GR"/>
              </w:rPr>
            </w:pPr>
            <w:r w:rsidRPr="00B21BF9">
              <w:rPr>
                <w:rFonts w:eastAsia="Times New Roman" w:cstheme="minorHAnsi"/>
                <w:color w:val="000000"/>
                <w:sz w:val="20"/>
                <w:szCs w:val="20"/>
                <w:lang w:eastAsia="el-GR"/>
              </w:rPr>
              <w:t xml:space="preserve">Ο Άγιος Νικόλαος «στης Μαρούλαινας» είναι ένας από τους μικρότερους σταυρεπίστεγους ναούς της Πελοποννήσου, με μια μικρή αψίδα ιερού βήματος στα ανατολικά. Ο ναός είναι στο εσωτερικό του κατάγραφος με τοιχογραφίες που ανήκουν, στο μεγαλύτερο μέρος τους, σε μία ενιαία φάση και χρονολογούνται βάσει τεχνοτροπικών και εικονογραφικών κριτηρίων προς τα τέλη του 13ου αιώνα. Έχει αποδοθεί στη δράση δύο ζωγράφων, που υιοθετούν τα εικαστικά μέσα μίας επαρχιακής τάσης στη μνημειακή ζωγραφική του 13ου αιώνα, ευρύτατα διαδεδομένης στη νότια Ελλάδα και τα νησιά. Η προσκυνηματική </w:t>
            </w:r>
            <w:r w:rsidRPr="00B21BF9">
              <w:rPr>
                <w:rFonts w:eastAsia="Times New Roman" w:cstheme="minorHAnsi"/>
                <w:color w:val="000000"/>
                <w:sz w:val="20"/>
                <w:szCs w:val="20"/>
                <w:lang w:eastAsia="el-GR"/>
              </w:rPr>
              <w:lastRenderedPageBreak/>
              <w:t>παράσταση του Αγίου Νικολάου στον βόρειο τοίχο του ναού έχει επιζωγραφισθεί σε κατοπινή φάση, ενώ μεταγενέστερες είναι και οι τοιχογραφίες του κτιστού τέμπλου, στο οποίο αναγνωρίζονται τρεις διαφορετικές φάσεις ιστόρησης.</w:t>
            </w:r>
          </w:p>
        </w:tc>
        <w:tc>
          <w:tcPr>
            <w:tcW w:w="1417" w:type="dxa"/>
          </w:tcPr>
          <w:p w:rsidR="00801B5A" w:rsidRPr="00B25A40" w:rsidRDefault="00DC55B5" w:rsidP="00984A55">
            <w:pPr>
              <w:jc w:val="both"/>
            </w:pPr>
            <w:hyperlink r:id="rId43"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603E48">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22</w:t>
            </w:r>
          </w:p>
        </w:tc>
        <w:tc>
          <w:tcPr>
            <w:tcW w:w="1843" w:type="dxa"/>
          </w:tcPr>
          <w:p w:rsidR="00801B5A" w:rsidRPr="00A27D42" w:rsidRDefault="00801B5A" w:rsidP="00E934A1">
            <w:pPr>
              <w:jc w:val="both"/>
              <w:rPr>
                <w:b/>
                <w:bCs/>
                <w:sz w:val="24"/>
                <w:szCs w:val="24"/>
              </w:rPr>
            </w:pPr>
            <w:r w:rsidRPr="00A27D42">
              <w:rPr>
                <w:b/>
                <w:bCs/>
                <w:sz w:val="24"/>
                <w:szCs w:val="24"/>
              </w:rPr>
              <w:t>Άγιος Ονούφριος (Μεθώνη)</w:t>
            </w:r>
          </w:p>
        </w:tc>
        <w:tc>
          <w:tcPr>
            <w:tcW w:w="7797" w:type="dxa"/>
          </w:tcPr>
          <w:p w:rsidR="00801B5A" w:rsidRPr="00B21BF9" w:rsidRDefault="00801B5A" w:rsidP="00AA6FDC">
            <w:pPr>
              <w:jc w:val="both"/>
              <w:rPr>
                <w:rFonts w:cstheme="minorHAnsi"/>
                <w:color w:val="000000"/>
                <w:sz w:val="20"/>
                <w:szCs w:val="20"/>
                <w:shd w:val="clear" w:color="auto" w:fill="FFFFFF"/>
              </w:rPr>
            </w:pPr>
            <w:r w:rsidRPr="00A27D42">
              <w:rPr>
                <w:rFonts w:cstheme="minorHAnsi"/>
                <w:color w:val="000000"/>
                <w:sz w:val="20"/>
                <w:szCs w:val="20"/>
                <w:shd w:val="clear" w:color="auto" w:fill="FFFFFF"/>
              </w:rPr>
              <w:t xml:space="preserve">Το παλαιοχριστιανικό διάσκαφο κοιμητήριο του Αγίου Ονουφρίου, μοναδικό στο είδος του για ολόκληρη την Πελοπόννησο, </w:t>
            </w:r>
            <w:r w:rsidR="00B21BF9">
              <w:rPr>
                <w:rFonts w:cstheme="minorHAnsi"/>
                <w:color w:val="000000"/>
                <w:sz w:val="20"/>
                <w:szCs w:val="20"/>
                <w:shd w:val="clear" w:color="auto" w:fill="FFFFFF"/>
              </w:rPr>
              <w:t>ι</w:t>
            </w:r>
            <w:r w:rsidRPr="00A27D42">
              <w:rPr>
                <w:rFonts w:cstheme="minorHAnsi"/>
                <w:color w:val="000000"/>
                <w:sz w:val="20"/>
                <w:szCs w:val="20"/>
                <w:shd w:val="clear" w:color="auto" w:fill="FFFFFF"/>
              </w:rPr>
              <w:t>δρύθηκε μάλλον τον 4ο αιώνα και ήταν σε χρήση ως τον 6ο, ενώ πολύ αργότερα (12ο-13ο αιώνα) ο χώρος του χρησιμοποιήθηκε ως ασκητήριο και τοιχογραφήθηκε. Τα τοιχώματα καλύπτονταν αρχικά με τοιχογραφίες, ελάχιστα δείγματα των οποίων είναι σήμερα ορατά. Κατά τους ύστερους βυζαντινούς χρόνους το κοιμητήριο είχε μετατραπεί σε ασκητήριο. Τότε κτίστηκε τοίχος μπροστά από τον πρώτο θάλαμο, ο οποίος επιπλέον κοσμήθηκε και με νέες τοιχογραφίες, ελάχιστα μέρη των οποίων διασώθηκαν. Το κοιμητήριο παρουσιάζει αρκετές ομοιότητες με τις παλαιοχριστιανικές κατακόμβες της Μήλου καθώς και της Κάτω Ιταλίας και Σικελίας. (ΦΩΤ.: Αρχείο 26ης ΕΒΑ - Β. Γεωργιάδης)</w:t>
            </w:r>
          </w:p>
        </w:tc>
        <w:tc>
          <w:tcPr>
            <w:tcW w:w="1417" w:type="dxa"/>
          </w:tcPr>
          <w:p w:rsidR="00801B5A" w:rsidRPr="00B25A40" w:rsidRDefault="00DC55B5" w:rsidP="00E934A1">
            <w:pPr>
              <w:jc w:val="both"/>
            </w:pPr>
            <w:hyperlink r:id="rId44"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A27D42">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23</w:t>
            </w:r>
          </w:p>
        </w:tc>
        <w:tc>
          <w:tcPr>
            <w:tcW w:w="1843" w:type="dxa"/>
          </w:tcPr>
          <w:p w:rsidR="00801B5A" w:rsidRPr="00A27D42" w:rsidRDefault="00DC55B5" w:rsidP="00A27D42">
            <w:pPr>
              <w:jc w:val="both"/>
              <w:rPr>
                <w:sz w:val="24"/>
                <w:szCs w:val="24"/>
              </w:rPr>
            </w:pPr>
            <w:hyperlink r:id="rId45" w:history="1">
              <w:r w:rsidR="00801B5A" w:rsidRPr="00A27D42">
                <w:rPr>
                  <w:rStyle w:val="-"/>
                  <w:b/>
                  <w:bCs/>
                  <w:color w:val="auto"/>
                  <w:sz w:val="24"/>
                  <w:szCs w:val="24"/>
                  <w:u w:val="none"/>
                </w:rPr>
                <w:t>Άγιος Πέτρος (Καστάνια Μάνης)</w:t>
              </w:r>
            </w:hyperlink>
          </w:p>
          <w:p w:rsidR="00801B5A" w:rsidRPr="00A27D42" w:rsidRDefault="00801B5A" w:rsidP="00E934A1">
            <w:pPr>
              <w:jc w:val="both"/>
              <w:rPr>
                <w:sz w:val="24"/>
                <w:szCs w:val="24"/>
              </w:rPr>
            </w:pPr>
          </w:p>
        </w:tc>
        <w:tc>
          <w:tcPr>
            <w:tcW w:w="7797" w:type="dxa"/>
          </w:tcPr>
          <w:p w:rsidR="00801B5A" w:rsidRPr="00A27D42" w:rsidRDefault="00801B5A" w:rsidP="00A27D42">
            <w:pPr>
              <w:jc w:val="both"/>
              <w:rPr>
                <w:rFonts w:cstheme="minorHAnsi"/>
                <w:color w:val="000000"/>
                <w:sz w:val="20"/>
                <w:szCs w:val="20"/>
                <w:shd w:val="clear" w:color="auto" w:fill="FFFFFF"/>
              </w:rPr>
            </w:pPr>
            <w:r w:rsidRPr="00A27D42">
              <w:rPr>
                <w:rFonts w:cstheme="minorHAnsi"/>
                <w:color w:val="000000"/>
                <w:sz w:val="20"/>
                <w:szCs w:val="20"/>
                <w:shd w:val="clear" w:color="auto" w:fill="FFFFFF"/>
              </w:rPr>
              <w:t>Ο ναός του Αγίου Πέτρου αποτελεί το παλαιότερο και σημαντικότερο μνημείο της Καστάνιας, του οικισμού με τη μεγαλύτερη πυκνότητα βυζαντινών μνημείων στην Πελοπόννησο μετά από το Μυστρά και το Γεράκι. Ο κυρίως ναός στον τύπο του απλού τετρακιόνιου σταυροειδή εγγεγραμμένου με τρούλο, είναι κτισμένος κατά το πλινθοπερίκλειστο σύστημα δόμησης, που γνώρισε ευρύτατη διάδοση στη νότια Ελλάδα από το δεύτερο μισό του 10ου αιώνα και εξής. Κτίστηκε στο δεύτερο μισό του 12ου αιώνα και λίγο αργότερα, στον 13ο αιώνα, προστέθηκε ο ευρύχωρος νάρθηκας. Τα κιονόκρανα, το τέμπλο και τα θυρώματα του ναού είναι έργα γλυπτικής που εντυπωσιάζουν με την τεχνική τους αρτιότητα και τη θεματική τους ποικιλία. Αποδίδονται σε ένα από τα σημαντικότερα μανιάτικα εργαστήρια μαρμαράδων του 12ου αιώνα. Οι τοιχογραφίες του κυρίως ναού (1350-1400) ακολουθούν μια ζωγραφική τάση που επιχειρεί να αποδώσει τα συναισθήματα των μορφών με δραματικότητα αλλά και τυποποίηση. Στο δυτικό τμήμα του μνημείου δεσπόζει περίτεχνο κωδωνοστάσιο που χρονολογείται σύμφωνα με επιγραφή στα 1813 και είναι παρόμοιο με αντίστοιχα παραδείγματα της δυτικής Μάνης. (ΦΩΤ.: Αρχείο 26ης ΕΒΑ - Β. Γεωργιάδης - Κ. Ξενικάκης)</w:t>
            </w:r>
          </w:p>
        </w:tc>
        <w:tc>
          <w:tcPr>
            <w:tcW w:w="1417" w:type="dxa"/>
          </w:tcPr>
          <w:p w:rsidR="00801B5A" w:rsidRPr="00B25A40" w:rsidRDefault="00DC55B5" w:rsidP="00984A55">
            <w:pPr>
              <w:jc w:val="both"/>
            </w:pPr>
            <w:hyperlink r:id="rId46"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24</w:t>
            </w:r>
          </w:p>
        </w:tc>
        <w:tc>
          <w:tcPr>
            <w:tcW w:w="1843" w:type="dxa"/>
          </w:tcPr>
          <w:p w:rsidR="00801B5A" w:rsidRPr="00A27D42" w:rsidRDefault="00DC55B5" w:rsidP="00A27D42">
            <w:pPr>
              <w:jc w:val="both"/>
              <w:rPr>
                <w:sz w:val="24"/>
                <w:szCs w:val="24"/>
              </w:rPr>
            </w:pPr>
            <w:hyperlink r:id="rId47" w:history="1">
              <w:r w:rsidR="00801B5A" w:rsidRPr="00A27D42">
                <w:rPr>
                  <w:rStyle w:val="-"/>
                  <w:b/>
                  <w:bCs/>
                  <w:color w:val="auto"/>
                  <w:sz w:val="24"/>
                  <w:szCs w:val="24"/>
                  <w:u w:val="none"/>
                </w:rPr>
                <w:t>Άγιος Σπυρίδωνας (Ζερμπίσια)</w:t>
              </w:r>
            </w:hyperlink>
          </w:p>
          <w:p w:rsidR="00801B5A" w:rsidRPr="00A27D42" w:rsidRDefault="00801B5A" w:rsidP="00E934A1">
            <w:pPr>
              <w:jc w:val="both"/>
              <w:rPr>
                <w:sz w:val="24"/>
                <w:szCs w:val="24"/>
              </w:rPr>
            </w:pPr>
          </w:p>
        </w:tc>
        <w:tc>
          <w:tcPr>
            <w:tcW w:w="7797" w:type="dxa"/>
          </w:tcPr>
          <w:p w:rsidR="00801B5A" w:rsidRPr="00A27D42" w:rsidRDefault="00801B5A" w:rsidP="00A27D42">
            <w:pPr>
              <w:spacing w:line="248" w:lineRule="atLeast"/>
              <w:jc w:val="both"/>
              <w:rPr>
                <w:rFonts w:eastAsia="Times New Roman" w:cstheme="minorHAnsi"/>
                <w:color w:val="000000"/>
                <w:sz w:val="20"/>
                <w:szCs w:val="20"/>
                <w:lang w:eastAsia="el-GR"/>
              </w:rPr>
            </w:pPr>
            <w:r w:rsidRPr="00A27D42">
              <w:rPr>
                <w:rFonts w:eastAsia="Times New Roman" w:cstheme="minorHAnsi"/>
                <w:color w:val="000000"/>
                <w:sz w:val="20"/>
                <w:szCs w:val="20"/>
                <w:lang w:eastAsia="el-GR"/>
              </w:rPr>
              <w:t>Η αφιερωμένη στον Άγ. Σπυρίδωνα κοιμητηριακή εκκλησία των Ζερμπισίων έχει δύο κύριες οικοδομικές φάσεις και ανάγεται στον 13ο-14ο αιώνα. Ο αρχικός, μάλλον σταυρεπίστεγος, ναός σώζεται ερειπωμένος, ενώ σε καλύτερη κατάσταση διατηρείται το νότιο καμαροσκέπαστο παρεκκλήσιο, που διασώζει σπαράγματα τοιχογραφιών του 14ου αιώνα.</w:t>
            </w:r>
          </w:p>
        </w:tc>
        <w:tc>
          <w:tcPr>
            <w:tcW w:w="1417" w:type="dxa"/>
          </w:tcPr>
          <w:p w:rsidR="00801B5A" w:rsidRPr="00B25A40" w:rsidRDefault="00DC55B5" w:rsidP="00984A55">
            <w:pPr>
              <w:jc w:val="both"/>
            </w:pPr>
            <w:hyperlink r:id="rId48"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lastRenderedPageBreak/>
              <w:t>25</w:t>
            </w:r>
          </w:p>
        </w:tc>
        <w:tc>
          <w:tcPr>
            <w:tcW w:w="1843" w:type="dxa"/>
          </w:tcPr>
          <w:p w:rsidR="00801B5A" w:rsidRPr="00A27D42" w:rsidRDefault="00DC55B5" w:rsidP="00A27D42">
            <w:pPr>
              <w:jc w:val="both"/>
              <w:rPr>
                <w:sz w:val="24"/>
                <w:szCs w:val="24"/>
              </w:rPr>
            </w:pPr>
            <w:hyperlink r:id="rId49" w:history="1">
              <w:r w:rsidR="00801B5A" w:rsidRPr="00A27D42">
                <w:rPr>
                  <w:rStyle w:val="-"/>
                  <w:b/>
                  <w:bCs/>
                  <w:color w:val="auto"/>
                  <w:sz w:val="24"/>
                  <w:szCs w:val="24"/>
                  <w:u w:val="none"/>
                </w:rPr>
                <w:t>Άγιος Σπυρίδωνας (Καρδαμύλη)</w:t>
              </w:r>
            </w:hyperlink>
          </w:p>
          <w:p w:rsidR="00801B5A" w:rsidRPr="00A27D42" w:rsidRDefault="00801B5A" w:rsidP="00E934A1">
            <w:pPr>
              <w:jc w:val="both"/>
              <w:rPr>
                <w:sz w:val="24"/>
                <w:szCs w:val="24"/>
              </w:rPr>
            </w:pPr>
          </w:p>
        </w:tc>
        <w:tc>
          <w:tcPr>
            <w:tcW w:w="7797" w:type="dxa"/>
          </w:tcPr>
          <w:p w:rsidR="00801B5A" w:rsidRPr="00A27D42" w:rsidRDefault="00801B5A" w:rsidP="00AA6FDC">
            <w:pPr>
              <w:jc w:val="both"/>
              <w:rPr>
                <w:rFonts w:cstheme="minorHAnsi"/>
                <w:color w:val="000000"/>
                <w:sz w:val="20"/>
                <w:szCs w:val="20"/>
                <w:shd w:val="clear" w:color="auto" w:fill="FFFFFF"/>
              </w:rPr>
            </w:pPr>
            <w:r w:rsidRPr="00A27D42">
              <w:rPr>
                <w:rFonts w:cstheme="minorHAnsi"/>
                <w:color w:val="000000"/>
                <w:sz w:val="20"/>
                <w:szCs w:val="20"/>
                <w:shd w:val="clear" w:color="auto" w:fill="FFFFFF"/>
              </w:rPr>
              <w:t>Ο Ναός του Αγίου Σπυρίδωνα, οικογενειακός ναός των Τρουπάκηδων-Μούρτζινων, βρίσκεται στο ΒΑ άκρο της Πάνω Καρδαμύλης. Η βόρεια πλευρά του ταυτίζεται με το τείχος της Πάνω Καρδαμύλης και εξωτερικό περίβολο του συγκροτήματος των Μούρτζινων. Ανήκει στον τύπο της μονόκλιτης βασιλικής με τρούλο. Στο ναό έχει ενσωματωθεί μεγάλο μέρος οικοδομικού υλικού σε δεύτερη χρήση</w:t>
            </w:r>
            <w:r w:rsidR="00AA6FDC">
              <w:rPr>
                <w:rFonts w:cstheme="minorHAnsi"/>
                <w:color w:val="000000"/>
                <w:sz w:val="20"/>
                <w:szCs w:val="20"/>
                <w:shd w:val="clear" w:color="auto" w:fill="FFFFFF"/>
              </w:rPr>
              <w:t>.</w:t>
            </w:r>
            <w:r w:rsidRPr="00A27D42">
              <w:rPr>
                <w:rFonts w:cstheme="minorHAnsi"/>
                <w:color w:val="000000"/>
                <w:sz w:val="20"/>
                <w:szCs w:val="20"/>
                <w:shd w:val="clear" w:color="auto" w:fill="FFFFFF"/>
              </w:rPr>
              <w:t xml:space="preserve"> Σύμφωνα με τα μορφολογικά και τυπολογικά του στοιχεία, ο ναός χρονολογείται στην περίοδο της Β΄ Ενετοκρατίας (1685 - 1715) .</w:t>
            </w:r>
          </w:p>
        </w:tc>
        <w:tc>
          <w:tcPr>
            <w:tcW w:w="1417" w:type="dxa"/>
          </w:tcPr>
          <w:p w:rsidR="00801B5A" w:rsidRPr="00B25A40" w:rsidRDefault="00DC55B5" w:rsidP="00984A55">
            <w:pPr>
              <w:jc w:val="both"/>
            </w:pPr>
            <w:hyperlink r:id="rId50"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26</w:t>
            </w:r>
          </w:p>
        </w:tc>
        <w:tc>
          <w:tcPr>
            <w:tcW w:w="1843" w:type="dxa"/>
          </w:tcPr>
          <w:p w:rsidR="00801B5A" w:rsidRPr="00A27D42" w:rsidRDefault="00DC55B5" w:rsidP="00A27D42">
            <w:pPr>
              <w:jc w:val="both"/>
              <w:rPr>
                <w:sz w:val="24"/>
                <w:szCs w:val="24"/>
              </w:rPr>
            </w:pPr>
            <w:hyperlink r:id="rId51" w:history="1">
              <w:r w:rsidR="00801B5A" w:rsidRPr="00A27D42">
                <w:rPr>
                  <w:rStyle w:val="-"/>
                  <w:b/>
                  <w:bCs/>
                  <w:color w:val="auto"/>
                  <w:sz w:val="24"/>
                  <w:szCs w:val="24"/>
                  <w:u w:val="none"/>
                </w:rPr>
                <w:t>Άγιος Χαράλαμπος (Καλαμάτα)</w:t>
              </w:r>
            </w:hyperlink>
          </w:p>
          <w:p w:rsidR="00801B5A" w:rsidRPr="00A27D42" w:rsidRDefault="00801B5A" w:rsidP="00E934A1">
            <w:pPr>
              <w:jc w:val="both"/>
              <w:rPr>
                <w:sz w:val="24"/>
                <w:szCs w:val="24"/>
              </w:rPr>
            </w:pPr>
          </w:p>
        </w:tc>
        <w:tc>
          <w:tcPr>
            <w:tcW w:w="7797" w:type="dxa"/>
          </w:tcPr>
          <w:p w:rsidR="00801B5A" w:rsidRPr="00AA6FDC" w:rsidRDefault="00801B5A" w:rsidP="00543CBD">
            <w:pPr>
              <w:spacing w:line="248" w:lineRule="atLeast"/>
              <w:jc w:val="both"/>
              <w:rPr>
                <w:rFonts w:eastAsia="Times New Roman" w:cstheme="minorHAnsi"/>
                <w:color w:val="000000"/>
                <w:sz w:val="20"/>
                <w:szCs w:val="20"/>
                <w:lang w:eastAsia="el-GR"/>
              </w:rPr>
            </w:pPr>
            <w:r w:rsidRPr="00A27D42">
              <w:rPr>
                <w:rFonts w:eastAsia="Times New Roman" w:cstheme="minorHAnsi"/>
                <w:color w:val="000000"/>
                <w:sz w:val="20"/>
                <w:szCs w:val="20"/>
                <w:lang w:eastAsia="el-GR"/>
              </w:rPr>
              <w:t>Πρόκειται για ένα από τα σημαντικότερα βυζαντινά μνημεία της Καλαμάτας, που όμως έχει αλλοιωθεί από μεταγενέστερες επεμβάσεις. Ο αρχικός ναός είναι διώροφος, στοιχείο που συνηγορεί ότι ίσως εξ αρχής ήταν κοιμητηριακός. Ωστόσο το ισόγειο δεν πρέπει να χρησιμοποιούταν ως κρύπτη, εφόσον στις τρεις τουλάχιστον πλευρές, υπάρχουν μεγάλα τοξωτά ανοίγματα που έμεναν ανοιχτά. Ο ναός του ορόφου ήταν αρχικά σταυροειδής εγγεγρα</w:t>
            </w:r>
            <w:r w:rsidR="00543CBD">
              <w:rPr>
                <w:rFonts w:eastAsia="Times New Roman" w:cstheme="minorHAnsi"/>
                <w:color w:val="000000"/>
                <w:sz w:val="20"/>
                <w:szCs w:val="20"/>
                <w:lang w:eastAsia="el-GR"/>
              </w:rPr>
              <w:t>μμένος, ίσως απλός τετρακιόνιος</w:t>
            </w:r>
            <w:r w:rsidRPr="00A27D42">
              <w:rPr>
                <w:rFonts w:eastAsia="Times New Roman" w:cstheme="minorHAnsi"/>
                <w:color w:val="000000"/>
                <w:sz w:val="20"/>
                <w:szCs w:val="20"/>
                <w:lang w:eastAsia="el-GR"/>
              </w:rPr>
              <w:t>. Ιδιαίτερο ενδιαφέρον παρουσιάζει ο πλούσιος κεραμοπλαστικός διάκοσμος των εξωτερικών όψεων και η εκτεταμένη χρήση φιαλοστομίων στη στάθμη των γείσων, στοιχείο μοναδικό στην εκκλησιαστική αρχιτεκτονική της Καλαμάτας και εν γένει σπάνιο σε πελοποννησιακά μνημεία. Σύμφωνα με κάποιους ερευνητές ισόγειο και όροφος συνανήκουν και χρονολογούνται στον 12ο ή στον πρώιμο 13ο αιώνα, ενώ κάποιοι άλλοι διακρίνουν δύο βυζαντινές φάσεις. Ο ναός υπέστη μια εκτεταμένη καταστροφή κατά τη μεταβυζαντινή περίοδο και ακολούθησαν εκτεταμένες επεμβάσεις στο φέροντα οργανισμό του μνημείου κατά την περίοδο της Β΄ Ενετοκρατίας (1685-1715). Στα τέλη του 19ου αιώνα προστέθηκε στα δυτικά του βυζαντινού ναού ένα δυσανάλογα μεγάλο πρόσκτισμα, που σήμερα επέχει θέση κυρίως ναού ενώ ο αρχικός πυρήνας χρησιμοποιείται ως ιερό.</w:t>
            </w:r>
          </w:p>
        </w:tc>
        <w:tc>
          <w:tcPr>
            <w:tcW w:w="1417" w:type="dxa"/>
          </w:tcPr>
          <w:p w:rsidR="00801B5A" w:rsidRPr="00B25A40" w:rsidRDefault="00DC55B5" w:rsidP="00984A55">
            <w:pPr>
              <w:jc w:val="both"/>
            </w:pPr>
            <w:hyperlink r:id="rId52"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27</w:t>
            </w:r>
          </w:p>
        </w:tc>
        <w:tc>
          <w:tcPr>
            <w:tcW w:w="1843" w:type="dxa"/>
          </w:tcPr>
          <w:p w:rsidR="00801B5A" w:rsidRPr="00145301" w:rsidRDefault="00DC55B5" w:rsidP="00145301">
            <w:pPr>
              <w:jc w:val="both"/>
              <w:rPr>
                <w:sz w:val="24"/>
                <w:szCs w:val="24"/>
              </w:rPr>
            </w:pPr>
            <w:hyperlink r:id="rId53" w:history="1">
              <w:r w:rsidR="00801B5A" w:rsidRPr="00145301">
                <w:rPr>
                  <w:rStyle w:val="-"/>
                  <w:b/>
                  <w:bCs/>
                  <w:color w:val="auto"/>
                  <w:sz w:val="24"/>
                  <w:szCs w:val="24"/>
                  <w:u w:val="none"/>
                </w:rPr>
                <w:t>Άη Γιαννάκης (Κάμπος Μάνης)</w:t>
              </w:r>
            </w:hyperlink>
          </w:p>
          <w:p w:rsidR="00801B5A" w:rsidRPr="00145301" w:rsidRDefault="00801B5A" w:rsidP="00E934A1">
            <w:pPr>
              <w:jc w:val="both"/>
              <w:rPr>
                <w:sz w:val="24"/>
                <w:szCs w:val="24"/>
              </w:rPr>
            </w:pPr>
          </w:p>
        </w:tc>
        <w:tc>
          <w:tcPr>
            <w:tcW w:w="7797" w:type="dxa"/>
          </w:tcPr>
          <w:p w:rsidR="00801B5A" w:rsidRPr="002272BA" w:rsidRDefault="00801B5A" w:rsidP="00543CBD">
            <w:pPr>
              <w:jc w:val="both"/>
              <w:rPr>
                <w:sz w:val="20"/>
                <w:szCs w:val="20"/>
              </w:rPr>
            </w:pPr>
            <w:r w:rsidRPr="002272BA">
              <w:rPr>
                <w:sz w:val="20"/>
                <w:szCs w:val="20"/>
              </w:rPr>
              <w:t>Πρόκειται για έναν μικρών διαστάσεων σταυρεπίστεγο ναό, θεμελιωμένο σε μικρό βραχώδες έξαρμα. Στο εσωτερικό του διατηρούνται τοιχογραφίες σε δύο στρώματα, οι οποίες χρονολογούνται από 13ο και το 14ο αιώνα.</w:t>
            </w:r>
          </w:p>
        </w:tc>
        <w:tc>
          <w:tcPr>
            <w:tcW w:w="1417" w:type="dxa"/>
          </w:tcPr>
          <w:p w:rsidR="00801B5A" w:rsidRPr="00B25A40" w:rsidRDefault="00DC55B5" w:rsidP="00984A55">
            <w:pPr>
              <w:jc w:val="both"/>
            </w:pPr>
            <w:hyperlink r:id="rId54"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28</w:t>
            </w:r>
          </w:p>
        </w:tc>
        <w:tc>
          <w:tcPr>
            <w:tcW w:w="1843" w:type="dxa"/>
          </w:tcPr>
          <w:p w:rsidR="00801B5A" w:rsidRPr="002272BA" w:rsidRDefault="00DC55B5" w:rsidP="002272BA">
            <w:pPr>
              <w:jc w:val="both"/>
              <w:rPr>
                <w:sz w:val="24"/>
                <w:szCs w:val="24"/>
              </w:rPr>
            </w:pPr>
            <w:hyperlink r:id="rId55" w:history="1">
              <w:r w:rsidR="00801B5A" w:rsidRPr="002272BA">
                <w:rPr>
                  <w:rStyle w:val="-"/>
                  <w:b/>
                  <w:bCs/>
                  <w:color w:val="auto"/>
                  <w:sz w:val="24"/>
                  <w:szCs w:val="24"/>
                  <w:u w:val="none"/>
                </w:rPr>
                <w:t>Άη Στράτηγος (Καστάνια Μάνης)</w:t>
              </w:r>
            </w:hyperlink>
          </w:p>
          <w:p w:rsidR="00801B5A" w:rsidRPr="002272BA" w:rsidRDefault="00801B5A" w:rsidP="00E934A1">
            <w:pPr>
              <w:jc w:val="both"/>
              <w:rPr>
                <w:sz w:val="24"/>
                <w:szCs w:val="24"/>
              </w:rPr>
            </w:pPr>
          </w:p>
        </w:tc>
        <w:tc>
          <w:tcPr>
            <w:tcW w:w="7797" w:type="dxa"/>
          </w:tcPr>
          <w:p w:rsidR="00801B5A" w:rsidRPr="00543CBD" w:rsidRDefault="00801B5A" w:rsidP="002272BA">
            <w:pPr>
              <w:jc w:val="both"/>
              <w:rPr>
                <w:rFonts w:cstheme="minorHAnsi"/>
                <w:color w:val="000000"/>
                <w:sz w:val="20"/>
                <w:szCs w:val="20"/>
                <w:shd w:val="clear" w:color="auto" w:fill="FFFFFF"/>
              </w:rPr>
            </w:pPr>
            <w:r w:rsidRPr="002272BA">
              <w:rPr>
                <w:rFonts w:cstheme="minorHAnsi"/>
                <w:color w:val="000000"/>
                <w:sz w:val="20"/>
                <w:szCs w:val="20"/>
                <w:shd w:val="clear" w:color="auto" w:fill="FFFFFF"/>
              </w:rPr>
              <w:t>Ο Άη Στράτηγος είναι ένας ερειπωμένος σήμερα, σταυρεπίστεγος αρχικά, ναός</w:t>
            </w:r>
            <w:r w:rsidR="00543CBD">
              <w:rPr>
                <w:rFonts w:cstheme="minorHAnsi"/>
                <w:color w:val="000000"/>
                <w:sz w:val="20"/>
                <w:szCs w:val="20"/>
                <w:shd w:val="clear" w:color="auto" w:fill="FFFFFF"/>
              </w:rPr>
              <w:t>.</w:t>
            </w:r>
            <w:r w:rsidRPr="002272BA">
              <w:rPr>
                <w:rFonts w:cstheme="minorHAnsi"/>
                <w:color w:val="000000"/>
                <w:sz w:val="20"/>
                <w:szCs w:val="20"/>
                <w:shd w:val="clear" w:color="auto" w:fill="FFFFFF"/>
              </w:rPr>
              <w:t xml:space="preserve"> Στη νότια πλευρά του υψώνεται πρόσκτισμα, μεγαλύτερων διαστάσεων από το ναό. Το πρόσκτισμα αποτελούσε αρχικά προστώο το οποίο μετατράπηκε εκ των υστέρων σε παρεκκλήσιο ορθογώνιου σχήματος, με το κλείσιμο των τοξωτών ανοιγμάτων του. </w:t>
            </w:r>
            <w:r w:rsidR="00543CBD">
              <w:rPr>
                <w:rFonts w:cstheme="minorHAnsi"/>
                <w:color w:val="000000"/>
                <w:sz w:val="20"/>
                <w:szCs w:val="20"/>
                <w:shd w:val="clear" w:color="auto" w:fill="FFFFFF"/>
              </w:rPr>
              <w:t xml:space="preserve">Ο </w:t>
            </w:r>
            <w:r w:rsidRPr="002272BA">
              <w:rPr>
                <w:rFonts w:cstheme="minorHAnsi"/>
                <w:color w:val="000000"/>
                <w:sz w:val="20"/>
                <w:szCs w:val="20"/>
                <w:shd w:val="clear" w:color="auto" w:fill="FFFFFF"/>
              </w:rPr>
              <w:t>τοιχογραφικός διάκοσμος, που διατηρείται σε κακή κατάσταση, έχει αποδοθεί στο 13ο αιώνα.</w:t>
            </w:r>
          </w:p>
        </w:tc>
        <w:tc>
          <w:tcPr>
            <w:tcW w:w="1417" w:type="dxa"/>
          </w:tcPr>
          <w:p w:rsidR="00801B5A" w:rsidRPr="00B25A40" w:rsidRDefault="00DC55B5" w:rsidP="00984A55">
            <w:pPr>
              <w:jc w:val="both"/>
            </w:pPr>
            <w:hyperlink r:id="rId56"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29</w:t>
            </w:r>
          </w:p>
        </w:tc>
        <w:tc>
          <w:tcPr>
            <w:tcW w:w="1843" w:type="dxa"/>
          </w:tcPr>
          <w:p w:rsidR="00801B5A" w:rsidRPr="002272BA" w:rsidRDefault="00801B5A" w:rsidP="002272BA">
            <w:pPr>
              <w:jc w:val="both"/>
              <w:rPr>
                <w:sz w:val="24"/>
                <w:szCs w:val="24"/>
              </w:rPr>
            </w:pPr>
            <w:r w:rsidRPr="002272BA">
              <w:rPr>
                <w:b/>
                <w:bCs/>
                <w:sz w:val="24"/>
                <w:szCs w:val="24"/>
              </w:rPr>
              <w:t xml:space="preserve">Ακοβίτικα </w:t>
            </w:r>
            <w:r w:rsidRPr="002272BA">
              <w:rPr>
                <w:b/>
                <w:bCs/>
                <w:sz w:val="24"/>
                <w:szCs w:val="24"/>
              </w:rPr>
              <w:lastRenderedPageBreak/>
              <w:t>(Καλαμάτα)</w:t>
            </w:r>
          </w:p>
          <w:p w:rsidR="00801B5A" w:rsidRPr="00E934A1" w:rsidRDefault="00801B5A" w:rsidP="00E934A1">
            <w:pPr>
              <w:jc w:val="both"/>
              <w:rPr>
                <w:sz w:val="24"/>
                <w:szCs w:val="24"/>
              </w:rPr>
            </w:pPr>
          </w:p>
        </w:tc>
        <w:tc>
          <w:tcPr>
            <w:tcW w:w="7797" w:type="dxa"/>
          </w:tcPr>
          <w:p w:rsidR="00543CBD" w:rsidRDefault="00801B5A" w:rsidP="002272BA">
            <w:pPr>
              <w:spacing w:line="248" w:lineRule="atLeast"/>
              <w:jc w:val="both"/>
              <w:rPr>
                <w:rFonts w:eastAsia="Times New Roman" w:cstheme="minorHAnsi"/>
                <w:color w:val="000000"/>
                <w:sz w:val="20"/>
                <w:szCs w:val="20"/>
                <w:lang w:eastAsia="el-GR"/>
              </w:rPr>
            </w:pPr>
            <w:r w:rsidRPr="002272BA">
              <w:rPr>
                <w:rFonts w:eastAsia="Times New Roman" w:cstheme="minorHAnsi"/>
                <w:color w:val="000000"/>
                <w:sz w:val="20"/>
                <w:szCs w:val="20"/>
                <w:lang w:eastAsia="el-GR"/>
              </w:rPr>
              <w:lastRenderedPageBreak/>
              <w:t xml:space="preserve">To 1968 κατά τη διάρκεια αντιπλημμυρικών έργων στον ποταμό Άρι, ήρθαν στο φως, στη </w:t>
            </w:r>
            <w:r w:rsidRPr="002272BA">
              <w:rPr>
                <w:rFonts w:eastAsia="Times New Roman" w:cstheme="minorHAnsi"/>
                <w:color w:val="000000"/>
                <w:sz w:val="20"/>
                <w:szCs w:val="20"/>
                <w:lang w:eastAsia="el-GR"/>
              </w:rPr>
              <w:lastRenderedPageBreak/>
              <w:t>θέση αυτή, κατάλοιπα αρχαίου οικοδομήματος. Δέκα χρόνια νωρίτερα στον ίδιο χώρο είχαν περισυλλεγεί χάλκινα μικροευρήματα, που μαρτυρούσαν την ύπαρξη αρχαιοτήτων. Η ανασκαφή που ακολούθησε από την Αρχαιολογική Υπηρεσία, αποκάλυψε τo βόρειο τμήμα ορθογώνιου οικοδομήματος με κεντρικό αίθριο, που περιβαλλόταν από στοές. </w:t>
            </w:r>
            <w:r w:rsidRPr="002272BA">
              <w:rPr>
                <w:rFonts w:eastAsia="Times New Roman" w:cstheme="minorHAnsi"/>
                <w:color w:val="000000"/>
                <w:sz w:val="20"/>
                <w:szCs w:val="20"/>
                <w:lang w:eastAsia="el-GR"/>
              </w:rPr>
              <w:br/>
              <w:t>Το κτίριο θα πρέπει να στεγαζόταν με κεραμίδια λακωνικού τύπου, σε πολλά από τα οποία υπήρχαν εγχάρακτα γράμματα Δ και ΔΑ, δηλαδή: ΔΑ[ΜΟΣΙΟΣ], που μαρτυρούν το δημόσιο χαρακτήρα του. Μεταξύ των ευρημάτων υπήρχαν και σιδερένια ομοιώματα εξαρτημάτων λέμβων και πλοιαρίων, σε σχήμα κουπιού ή πηδαλίου πιθανότατα αφιερώματα ναυτικών, ενώ δύο ενεπίγραφα όστρακα αγγείων επιβεβαιώνουν τη χρήση του χώρου ως Ιερού του Ποσειδώνα κατά την Αρχαϊκή (700-480 π.</w:t>
            </w:r>
            <w:r>
              <w:rPr>
                <w:rFonts w:eastAsia="Times New Roman" w:cstheme="minorHAnsi"/>
                <w:color w:val="000000"/>
                <w:sz w:val="20"/>
                <w:szCs w:val="20"/>
                <w:lang w:eastAsia="el-GR"/>
              </w:rPr>
              <w:t>Χ.) και Κλασική εποχή  (480-323</w:t>
            </w:r>
            <w:r w:rsidRPr="002272BA">
              <w:rPr>
                <w:rFonts w:eastAsia="Times New Roman" w:cstheme="minorHAnsi"/>
                <w:color w:val="000000"/>
                <w:sz w:val="20"/>
                <w:szCs w:val="20"/>
                <w:lang w:eastAsia="el-GR"/>
              </w:rPr>
              <w:t>π.Χ.). </w:t>
            </w:r>
            <w:r>
              <w:rPr>
                <w:rFonts w:eastAsia="Times New Roman" w:cstheme="minorHAnsi"/>
                <w:color w:val="000000"/>
                <w:sz w:val="20"/>
                <w:szCs w:val="20"/>
                <w:lang w:eastAsia="el-GR"/>
              </w:rPr>
              <w:t xml:space="preserve"> </w:t>
            </w:r>
            <w:r w:rsidRPr="002272BA">
              <w:rPr>
                <w:rFonts w:eastAsia="Times New Roman" w:cstheme="minorHAnsi"/>
                <w:color w:val="000000"/>
                <w:sz w:val="20"/>
                <w:szCs w:val="20"/>
                <w:lang w:eastAsia="el-GR"/>
              </w:rPr>
              <w:br/>
              <w:t>Πρωτοελλαδικά</w:t>
            </w:r>
            <w:r>
              <w:rPr>
                <w:rFonts w:eastAsia="Times New Roman" w:cstheme="minorHAnsi"/>
                <w:color w:val="000000"/>
                <w:sz w:val="20"/>
                <w:szCs w:val="20"/>
                <w:lang w:eastAsia="el-GR"/>
              </w:rPr>
              <w:t xml:space="preserve"> </w:t>
            </w:r>
            <w:r w:rsidRPr="002272BA">
              <w:rPr>
                <w:rFonts w:eastAsia="Times New Roman" w:cstheme="minorHAnsi"/>
                <w:color w:val="000000"/>
                <w:sz w:val="20"/>
                <w:szCs w:val="20"/>
                <w:lang w:eastAsia="el-GR"/>
              </w:rPr>
              <w:t>Μέγαρα</w:t>
            </w:r>
          </w:p>
          <w:p w:rsidR="00801B5A" w:rsidRDefault="00543CBD" w:rsidP="002272BA">
            <w:pPr>
              <w:spacing w:line="248" w:lineRule="atLeast"/>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801B5A" w:rsidRPr="002272BA">
              <w:rPr>
                <w:rFonts w:eastAsia="Times New Roman" w:cstheme="minorHAnsi"/>
                <w:color w:val="000000"/>
                <w:sz w:val="20"/>
                <w:szCs w:val="20"/>
                <w:lang w:eastAsia="el-GR"/>
              </w:rPr>
              <w:t>Η ανασκαφική έρευνα που διενεργήθηκε από την Αρχαιολογική Υπηρεσία το 1969 στο πλαίσιο των εργασιών αντιπλημμυρικής προστασίας του ποταμού Άρι, αποκάλυψε τα οικοδομικά λείψανα δύο μεγαρόσχημων κτιρίων της Πρωτοελλαδικής περιόδου (2650-2200 π.Χ.), κατασκευασμένα από ποτάμιους λίθους και πλίνθους. Το καλύτερα σωζόμενο κολοσσιαίο Μέγαρο Α΄ (μήκους 35μ. τουλάχιστον) περιλαμβάνει πρόδομο, κεντρική αίθουσα, επιμήκεις διαδρόμους, πλακόστρωτη δίοδο, αποθηκευτικούς χώρους, αυλή ακόμη και υδαταγωγό. Η ιδιομορφία του οικοδομήματος αυτού είναι οι επιμήκεις στενόμακροι διάδρομοι κατά μήκος των μακρών πλευρών της κεντρικής αίθουσας, οι οποίοι είτε χρησιμοποιούνταν ως αποθήκες, είτε ως κλιμακοστάσια ανόδου σε δεύτερο όροφο. Το επιβλητικό κτιριακό συγκρότημα συγκέντρωνε πιθανότατα διοικητικές και οικονομικές λειτουργίες και αποτελούσε το κέντρο ενός ανθηρού προϊστορικού οικισμού. Καταστράφηκε ήδη κατά την αρχαιότητα από πλημμύρα του παρακείμενου ποταμού Αρι. Πρόκειται για ένα από τα λιγοστά Πρωτοελλαδικά κτίρια αυτού του τύπου, στον ελλαδικό και ευρύτερο αιγαιακό χώρο και θα μπορούσε να συγκριθεί με παρόμοια Μέγαρα, που βρέθηκαν στη Λέρνα (Αργολίδα), στην Φυλακωπή (Μήλος), στην Κολώνα (Αίγινα), στη Βασιλική (Κρήτη) και στην Τροία.</w:t>
            </w:r>
          </w:p>
          <w:p w:rsidR="00801B5A" w:rsidRPr="002272BA" w:rsidRDefault="00801B5A" w:rsidP="002272BA">
            <w:pPr>
              <w:spacing w:line="248" w:lineRule="atLeast"/>
              <w:jc w:val="both"/>
              <w:rPr>
                <w:rFonts w:eastAsia="Times New Roman" w:cstheme="minorHAnsi"/>
                <w:color w:val="000000"/>
                <w:sz w:val="20"/>
                <w:szCs w:val="20"/>
                <w:lang w:eastAsia="el-GR"/>
              </w:rPr>
            </w:pPr>
            <w:r>
              <w:rPr>
                <w:rFonts w:eastAsia="Times New Roman" w:cstheme="minorHAnsi"/>
                <w:color w:val="000000"/>
                <w:sz w:val="20"/>
                <w:szCs w:val="20"/>
                <w:lang w:eastAsia="el-GR"/>
              </w:rPr>
              <w:t>Συντάκτης: Π. Τσακανίδου και Μ. Τσουλάκου</w:t>
            </w:r>
          </w:p>
        </w:tc>
        <w:tc>
          <w:tcPr>
            <w:tcW w:w="1417" w:type="dxa"/>
          </w:tcPr>
          <w:p w:rsidR="00801B5A" w:rsidRPr="00B25A40" w:rsidRDefault="00DC55B5" w:rsidP="00984A55">
            <w:pPr>
              <w:jc w:val="both"/>
            </w:pPr>
            <w:hyperlink r:id="rId57" w:tgtFrame="_blank" w:history="1">
              <w:r w:rsidR="00801B5A" w:rsidRPr="00B25A40">
                <w:rPr>
                  <w:rStyle w:val="-"/>
                  <w:color w:val="auto"/>
                  <w:u w:val="none"/>
                </w:rPr>
                <w:t xml:space="preserve">Εφορεία </w:t>
              </w:r>
              <w:r w:rsidR="00801B5A" w:rsidRPr="00B25A40">
                <w:rPr>
                  <w:rStyle w:val="-"/>
                  <w:color w:val="auto"/>
                  <w:u w:val="none"/>
                </w:rPr>
                <w:lastRenderedPageBreak/>
                <w:t>Αρχαιοτήτων Μεσσηνίας</w:t>
              </w:r>
            </w:hyperlink>
          </w:p>
        </w:tc>
        <w:tc>
          <w:tcPr>
            <w:tcW w:w="992" w:type="dxa"/>
          </w:tcPr>
          <w:p w:rsidR="00801B5A" w:rsidRPr="00E934A1" w:rsidRDefault="00801B5A" w:rsidP="00984A55">
            <w:pPr>
              <w:jc w:val="center"/>
              <w:rPr>
                <w:sz w:val="24"/>
                <w:szCs w:val="24"/>
              </w:rPr>
            </w:pPr>
            <w:r>
              <w:rPr>
                <w:sz w:val="24"/>
                <w:szCs w:val="24"/>
              </w:rPr>
              <w:lastRenderedPageBreak/>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30</w:t>
            </w:r>
          </w:p>
        </w:tc>
        <w:tc>
          <w:tcPr>
            <w:tcW w:w="1843" w:type="dxa"/>
          </w:tcPr>
          <w:p w:rsidR="00801B5A" w:rsidRPr="00AA6D63" w:rsidRDefault="00DC55B5" w:rsidP="00AA6D63">
            <w:pPr>
              <w:jc w:val="both"/>
              <w:rPr>
                <w:sz w:val="24"/>
                <w:szCs w:val="24"/>
              </w:rPr>
            </w:pPr>
            <w:hyperlink r:id="rId58" w:history="1">
              <w:r w:rsidR="00801B5A" w:rsidRPr="00AA6D63">
                <w:rPr>
                  <w:rStyle w:val="-"/>
                  <w:b/>
                  <w:bCs/>
                  <w:color w:val="auto"/>
                  <w:sz w:val="24"/>
                  <w:szCs w:val="24"/>
                  <w:u w:val="none"/>
                </w:rPr>
                <w:t>Ανάληψη (Φιλιατρά)</w:t>
              </w:r>
            </w:hyperlink>
          </w:p>
          <w:p w:rsidR="00801B5A" w:rsidRPr="00AA6D63" w:rsidRDefault="00801B5A" w:rsidP="00E934A1">
            <w:pPr>
              <w:jc w:val="both"/>
              <w:rPr>
                <w:sz w:val="24"/>
                <w:szCs w:val="24"/>
              </w:rPr>
            </w:pPr>
          </w:p>
        </w:tc>
        <w:tc>
          <w:tcPr>
            <w:tcW w:w="7797" w:type="dxa"/>
          </w:tcPr>
          <w:p w:rsidR="00801B5A" w:rsidRPr="00AA6D63" w:rsidRDefault="00801B5A" w:rsidP="00360857">
            <w:pPr>
              <w:jc w:val="both"/>
              <w:rPr>
                <w:rFonts w:cstheme="minorHAnsi"/>
                <w:color w:val="000000"/>
                <w:sz w:val="20"/>
                <w:szCs w:val="20"/>
                <w:shd w:val="clear" w:color="auto" w:fill="FFFFFF"/>
              </w:rPr>
            </w:pPr>
            <w:r w:rsidRPr="00AA6D63">
              <w:rPr>
                <w:rFonts w:eastAsia="Times New Roman" w:cstheme="minorHAnsi"/>
                <w:noProof/>
                <w:sz w:val="20"/>
                <w:szCs w:val="20"/>
                <w:lang w:val="en-US"/>
              </w:rPr>
              <w:drawing>
                <wp:inline distT="0" distB="0" distL="0" distR="0">
                  <wp:extent cx="9525" cy="57150"/>
                  <wp:effectExtent l="0" t="0" r="0" b="0"/>
                  <wp:docPr id="4" name="Εικόνα 221" descr="http://odysseus.culture.gr/0/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odysseus.culture.gr/0/spacer.gif"/>
                          <pic:cNvPicPr>
                            <a:picLocks noChangeAspect="1" noChangeArrowheads="1"/>
                          </pic:cNvPicPr>
                        </pic:nvPicPr>
                        <pic:blipFill>
                          <a:blip r:embed="rId59"/>
                          <a:srcRect/>
                          <a:stretch>
                            <a:fillRect/>
                          </a:stretch>
                        </pic:blipFill>
                        <pic:spPr bwMode="auto">
                          <a:xfrm>
                            <a:off x="0" y="0"/>
                            <a:ext cx="9525" cy="57150"/>
                          </a:xfrm>
                          <a:prstGeom prst="rect">
                            <a:avLst/>
                          </a:prstGeom>
                          <a:noFill/>
                          <a:ln w="9525">
                            <a:noFill/>
                            <a:miter lim="800000"/>
                            <a:headEnd/>
                            <a:tailEnd/>
                          </a:ln>
                        </pic:spPr>
                      </pic:pic>
                    </a:graphicData>
                  </a:graphic>
                </wp:inline>
              </w:drawing>
            </w:r>
            <w:r w:rsidR="00360857">
              <w:rPr>
                <w:rFonts w:cstheme="minorHAnsi"/>
                <w:color w:val="000000"/>
                <w:sz w:val="20"/>
                <w:szCs w:val="20"/>
                <w:shd w:val="clear" w:color="auto" w:fill="FFFFFF"/>
              </w:rPr>
              <w:t>Πρόκειται για</w:t>
            </w:r>
            <w:r w:rsidRPr="00AA6D63">
              <w:rPr>
                <w:rFonts w:cstheme="minorHAnsi"/>
                <w:color w:val="000000"/>
                <w:sz w:val="20"/>
                <w:szCs w:val="20"/>
                <w:shd w:val="clear" w:color="auto" w:fill="FFFFFF"/>
              </w:rPr>
              <w:t xml:space="preserve"> μικρό σταυρεπίστεγο ναό. Στο εσωτερικό διακρίνονται πολύ φθαρμένα, δύο τουλάχιστον στρώματα εικονογράφησης: το παλαιότερο είναι σχεδόν σύγχρονο με την κατασκευή του μνημείου και ανάγεται πιθανόν στο τέλος του 13ου αιώνα. Το νεώτερο στρώμα είναι μεταβυζαντινής εποχής (πιθανόν 17ος αιώνας).</w:t>
            </w:r>
          </w:p>
        </w:tc>
        <w:tc>
          <w:tcPr>
            <w:tcW w:w="1417" w:type="dxa"/>
          </w:tcPr>
          <w:p w:rsidR="00801B5A" w:rsidRPr="00B25A40" w:rsidRDefault="00DC55B5" w:rsidP="00984A55">
            <w:pPr>
              <w:jc w:val="both"/>
            </w:pPr>
            <w:hyperlink r:id="rId60"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Pr="0082138C" w:rsidRDefault="0082138C" w:rsidP="007B7C8A">
            <w:pPr>
              <w:jc w:val="both"/>
              <w:rPr>
                <w:rFonts w:cstheme="minorHAnsi"/>
                <w:sz w:val="20"/>
                <w:szCs w:val="20"/>
              </w:rPr>
            </w:pPr>
            <w:r w:rsidRPr="0082138C">
              <w:rPr>
                <w:sz w:val="20"/>
                <w:szCs w:val="20"/>
              </w:rPr>
              <w:t xml:space="preserve">«Αποκατάσταση </w:t>
            </w:r>
            <w:r w:rsidR="007B7C8A">
              <w:rPr>
                <w:sz w:val="20"/>
                <w:szCs w:val="20"/>
              </w:rPr>
              <w:t xml:space="preserve">Ι.Ν. </w:t>
            </w:r>
            <w:r>
              <w:rPr>
                <w:sz w:val="20"/>
                <w:szCs w:val="20"/>
              </w:rPr>
              <w:t>Ανάληψης Φιλιατρών</w:t>
            </w:r>
            <w:r w:rsidRPr="0082138C">
              <w:rPr>
                <w:sz w:val="20"/>
                <w:szCs w:val="20"/>
              </w:rPr>
              <w:t>» (</w:t>
            </w:r>
            <w:r>
              <w:rPr>
                <w:sz w:val="20"/>
                <w:szCs w:val="20"/>
              </w:rPr>
              <w:t>10</w:t>
            </w:r>
            <w:r w:rsidR="007B7C8A">
              <w:rPr>
                <w:sz w:val="20"/>
                <w:szCs w:val="20"/>
              </w:rPr>
              <w:t>4</w:t>
            </w:r>
            <w:r w:rsidRPr="0082138C">
              <w:rPr>
                <w:sz w:val="20"/>
                <w:szCs w:val="20"/>
              </w:rPr>
              <w:t>.</w:t>
            </w:r>
            <w:r w:rsidR="00CB0FDE">
              <w:rPr>
                <w:sz w:val="20"/>
                <w:szCs w:val="20"/>
              </w:rPr>
              <w:t>577,55</w:t>
            </w:r>
            <w:r w:rsidRPr="0082138C">
              <w:rPr>
                <w:sz w:val="20"/>
                <w:szCs w:val="20"/>
              </w:rPr>
              <w:t xml:space="preserve"> </w:t>
            </w:r>
            <w:r w:rsidRPr="0082138C">
              <w:rPr>
                <w:rFonts w:cstheme="minorHAnsi"/>
                <w:sz w:val="20"/>
                <w:szCs w:val="20"/>
              </w:rPr>
              <w:t xml:space="preserve">€), Επιχειρησιακό Πρόγραμμα «Δυτική Ελλάδα – Πελοπόννησος – Ιόνιοι Νήσοι, </w:t>
            </w:r>
            <w:r w:rsidRPr="0082138C">
              <w:rPr>
                <w:rFonts w:cstheme="minorHAnsi"/>
                <w:sz w:val="20"/>
                <w:szCs w:val="20"/>
              </w:rPr>
              <w:lastRenderedPageBreak/>
              <w:t>2007-2013», με τη συγχρηματοδότηση της Ελλάδας και του Ευρωπαϊκού Ταμείου Περιφερειακής Ανάπτυξης.</w:t>
            </w:r>
          </w:p>
        </w:tc>
      </w:tr>
      <w:tr w:rsidR="00801B5A" w:rsidTr="00801B5A">
        <w:tc>
          <w:tcPr>
            <w:tcW w:w="709" w:type="dxa"/>
          </w:tcPr>
          <w:p w:rsidR="00801B5A" w:rsidRDefault="00801B5A" w:rsidP="00E934A1">
            <w:pPr>
              <w:jc w:val="center"/>
              <w:rPr>
                <w:b/>
                <w:sz w:val="24"/>
                <w:szCs w:val="24"/>
              </w:rPr>
            </w:pPr>
            <w:r>
              <w:rPr>
                <w:b/>
                <w:sz w:val="24"/>
                <w:szCs w:val="24"/>
              </w:rPr>
              <w:lastRenderedPageBreak/>
              <w:t>31</w:t>
            </w:r>
          </w:p>
        </w:tc>
        <w:tc>
          <w:tcPr>
            <w:tcW w:w="1843" w:type="dxa"/>
          </w:tcPr>
          <w:p w:rsidR="00801B5A" w:rsidRPr="00AA6D63" w:rsidRDefault="00801B5A" w:rsidP="00AA6D63">
            <w:pPr>
              <w:jc w:val="both"/>
              <w:rPr>
                <w:b/>
                <w:bCs/>
                <w:sz w:val="24"/>
                <w:szCs w:val="24"/>
              </w:rPr>
            </w:pPr>
            <w:r w:rsidRPr="00AA6D63">
              <w:rPr>
                <w:b/>
                <w:bCs/>
                <w:sz w:val="24"/>
                <w:szCs w:val="24"/>
              </w:rPr>
              <w:t>Ανδρομονάστηρο (Πετράλωνα)</w:t>
            </w:r>
          </w:p>
          <w:p w:rsidR="00801B5A" w:rsidRPr="00E934A1" w:rsidRDefault="00801B5A" w:rsidP="00E934A1">
            <w:pPr>
              <w:jc w:val="both"/>
              <w:rPr>
                <w:sz w:val="24"/>
                <w:szCs w:val="24"/>
              </w:rPr>
            </w:pPr>
          </w:p>
        </w:tc>
        <w:tc>
          <w:tcPr>
            <w:tcW w:w="7797" w:type="dxa"/>
            <w:vAlign w:val="bottom"/>
          </w:tcPr>
          <w:p w:rsidR="00801B5A" w:rsidRPr="00AA6D63" w:rsidRDefault="00360857" w:rsidP="00360857">
            <w:pPr>
              <w:jc w:val="both"/>
              <w:rPr>
                <w:rFonts w:cstheme="minorHAnsi"/>
                <w:color w:val="000000"/>
                <w:sz w:val="20"/>
                <w:szCs w:val="20"/>
                <w:shd w:val="clear" w:color="auto" w:fill="FFFFFF"/>
              </w:rPr>
            </w:pPr>
            <w:r>
              <w:rPr>
                <w:rFonts w:cstheme="minorHAnsi"/>
                <w:color w:val="000000"/>
                <w:sz w:val="20"/>
                <w:szCs w:val="20"/>
                <w:shd w:val="clear" w:color="auto" w:fill="FFFFFF"/>
              </w:rPr>
              <w:t>Τ</w:t>
            </w:r>
            <w:r w:rsidR="00801B5A" w:rsidRPr="00AA6D63">
              <w:rPr>
                <w:rFonts w:cstheme="minorHAnsi"/>
                <w:color w:val="000000"/>
                <w:sz w:val="20"/>
                <w:szCs w:val="20"/>
                <w:shd w:val="clear" w:color="auto" w:fill="FFFFFF"/>
              </w:rPr>
              <w:t>ο μοναστηριακό συγκρότημα του Ανδρομονάστηρου</w:t>
            </w:r>
            <w:r>
              <w:rPr>
                <w:rFonts w:cstheme="minorHAnsi"/>
                <w:color w:val="000000"/>
                <w:sz w:val="20"/>
                <w:szCs w:val="20"/>
                <w:shd w:val="clear" w:color="auto" w:fill="FFFFFF"/>
              </w:rPr>
              <w:t xml:space="preserve"> είναι</w:t>
            </w:r>
            <w:r w:rsidR="00801B5A" w:rsidRPr="00AA6D63">
              <w:rPr>
                <w:rFonts w:cstheme="minorHAnsi"/>
                <w:color w:val="000000"/>
                <w:sz w:val="20"/>
                <w:szCs w:val="20"/>
                <w:shd w:val="clear" w:color="auto" w:fill="FFFFFF"/>
              </w:rPr>
              <w:t>, αφιερωμένο στην Μεταμόρφωση του Σωτήρος. Ονομάστηκε έτσι σε αντιδιαστολή με την κοντινή γυναικεία μονή της Σαμαρίνας. Παλαιότερα συνέδεαν, λανθασμένα, την ίδρυση της μονής και την ονομασία της με τον αυτοκράτορα Ανδρόνικο Β΄ Παλαιολόγο. Ο ναός ανήκει στον τύπο του ημισύνθετου σταυροειδούς εγγεγραμμένου με τρούλο και διασώζει αποσπασματικά τοιχογραφίες δύο εποχών, του 12ου και του 17ου αιώνα. Επιπλέον, αποσπασματικά διατηρούνται τμήματα γλυπτών στο τέμπλο και μαρμαροθετημένου δαπέδου, που χρονολογούνται επίσης στη βυζαντινή εποχή. Βόρεια του ναού προσκολλάται παρεκκλήσι αφιερωμένο στην Αγία Αικατερίνη ενώ νότια υπάρχει βοηθητικός χώρος και ερείπια δεξαμενής. (ΦΩΤ.: Αρχείο 26ης ΕΒΑ - Β. Γεωργιάδης)</w:t>
            </w:r>
          </w:p>
        </w:tc>
        <w:tc>
          <w:tcPr>
            <w:tcW w:w="1417" w:type="dxa"/>
          </w:tcPr>
          <w:p w:rsidR="00801B5A" w:rsidRPr="00B25A40" w:rsidRDefault="00DC55B5" w:rsidP="00984A55">
            <w:pPr>
              <w:jc w:val="both"/>
            </w:pPr>
            <w:hyperlink r:id="rId61"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DD187D">
            <w:pPr>
              <w:jc w:val="center"/>
              <w:rPr>
                <w:sz w:val="24"/>
                <w:szCs w:val="24"/>
              </w:rPr>
            </w:pPr>
            <w:r>
              <w:rPr>
                <w:sz w:val="24"/>
                <w:szCs w:val="24"/>
              </w:rPr>
              <w:t>ν</w:t>
            </w:r>
          </w:p>
        </w:tc>
        <w:tc>
          <w:tcPr>
            <w:tcW w:w="2835" w:type="dxa"/>
          </w:tcPr>
          <w:p w:rsidR="002B23C7" w:rsidRDefault="00CB0FDE" w:rsidP="002B23C7">
            <w:pPr>
              <w:ind w:right="34"/>
              <w:jc w:val="both"/>
              <w:rPr>
                <w:rFonts w:cstheme="minorHAnsi"/>
                <w:sz w:val="20"/>
                <w:szCs w:val="20"/>
              </w:rPr>
            </w:pPr>
            <w:r>
              <w:rPr>
                <w:rFonts w:cstheme="minorHAnsi"/>
                <w:sz w:val="20"/>
                <w:szCs w:val="20"/>
              </w:rPr>
              <w:t>1</w:t>
            </w:r>
            <w:r w:rsidR="005077BD">
              <w:rPr>
                <w:rFonts w:cstheme="minorHAnsi"/>
                <w:sz w:val="20"/>
                <w:szCs w:val="20"/>
              </w:rPr>
              <w:t>. «Αποκατάσταση τμήματος Κτηριακού Συγκροτήματος Ι.Μ. Μεταμορφώσεως το</w:t>
            </w:r>
            <w:r>
              <w:rPr>
                <w:rFonts w:cstheme="minorHAnsi"/>
                <w:sz w:val="20"/>
                <w:szCs w:val="20"/>
              </w:rPr>
              <w:t>υ Σωτήρος (Ανδρομονάστηρο)» (795</w:t>
            </w:r>
            <w:r w:rsidR="005077BD">
              <w:rPr>
                <w:rFonts w:cstheme="minorHAnsi"/>
                <w:sz w:val="20"/>
                <w:szCs w:val="20"/>
              </w:rPr>
              <w:t>.</w:t>
            </w:r>
            <w:r>
              <w:rPr>
                <w:rFonts w:cstheme="minorHAnsi"/>
                <w:sz w:val="20"/>
                <w:szCs w:val="20"/>
              </w:rPr>
              <w:t>863,93</w:t>
            </w:r>
            <w:r w:rsidR="005077BD">
              <w:rPr>
                <w:rFonts w:cstheme="minorHAnsi"/>
                <w:sz w:val="20"/>
                <w:szCs w:val="20"/>
              </w:rPr>
              <w:t xml:space="preserve"> </w:t>
            </w:r>
            <w:r w:rsidR="005077BD" w:rsidRPr="0082138C">
              <w:rPr>
                <w:rFonts w:cstheme="minorHAnsi"/>
                <w:sz w:val="20"/>
                <w:szCs w:val="20"/>
              </w:rPr>
              <w:t>€)</w:t>
            </w:r>
            <w:r w:rsidR="005077BD">
              <w:rPr>
                <w:rFonts w:cstheme="minorHAnsi"/>
                <w:sz w:val="20"/>
                <w:szCs w:val="20"/>
              </w:rPr>
              <w:t xml:space="preserve">, </w:t>
            </w:r>
            <w:r w:rsidR="005077BD" w:rsidRPr="0082138C">
              <w:rPr>
                <w:rFonts w:cstheme="minorHAnsi"/>
                <w:sz w:val="20"/>
                <w:szCs w:val="20"/>
              </w:rPr>
              <w:t>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r w:rsidR="002B23C7">
              <w:rPr>
                <w:rFonts w:cstheme="minorHAnsi"/>
                <w:sz w:val="20"/>
                <w:szCs w:val="20"/>
              </w:rPr>
              <w:t>.</w:t>
            </w:r>
          </w:p>
          <w:p w:rsidR="005077BD" w:rsidRPr="00DA480B" w:rsidRDefault="00CB0FDE" w:rsidP="00DA480B">
            <w:pPr>
              <w:ind w:right="34"/>
              <w:jc w:val="both"/>
              <w:rPr>
                <w:rFonts w:cstheme="minorHAnsi"/>
                <w:sz w:val="20"/>
                <w:szCs w:val="20"/>
              </w:rPr>
            </w:pPr>
            <w:r>
              <w:rPr>
                <w:sz w:val="20"/>
                <w:szCs w:val="20"/>
              </w:rPr>
              <w:t>2</w:t>
            </w:r>
            <w:r w:rsidR="00DA480B" w:rsidRPr="00DA480B">
              <w:rPr>
                <w:sz w:val="20"/>
                <w:szCs w:val="20"/>
              </w:rPr>
              <w:t xml:space="preserve">. </w:t>
            </w:r>
            <w:r w:rsidR="00DA480B" w:rsidRPr="00CB0FDE">
              <w:rPr>
                <w:sz w:val="20"/>
                <w:szCs w:val="20"/>
              </w:rPr>
              <w:t>«Αποκατάσταση Δυτικής Πτέρυγας και Διαβατικού Ι.Μ. Μεταμορφώσεως του Σωτήρος (Ανδρομονάστηρο)» (1.149.975</w:t>
            </w:r>
            <w:r>
              <w:rPr>
                <w:sz w:val="20"/>
                <w:szCs w:val="20"/>
              </w:rPr>
              <w:t>,49</w:t>
            </w:r>
            <w:r w:rsidR="00DA480B" w:rsidRPr="00CB0FDE">
              <w:rPr>
                <w:sz w:val="20"/>
                <w:szCs w:val="20"/>
              </w:rPr>
              <w:t xml:space="preserve"> </w:t>
            </w:r>
            <w:r w:rsidR="00DA480B" w:rsidRPr="00CB0FDE">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p>
        </w:tc>
      </w:tr>
      <w:tr w:rsidR="00801B5A" w:rsidTr="00801B5A">
        <w:tc>
          <w:tcPr>
            <w:tcW w:w="709" w:type="dxa"/>
          </w:tcPr>
          <w:p w:rsidR="00801B5A" w:rsidRDefault="00801B5A" w:rsidP="00E934A1">
            <w:pPr>
              <w:jc w:val="center"/>
              <w:rPr>
                <w:b/>
                <w:sz w:val="24"/>
                <w:szCs w:val="24"/>
              </w:rPr>
            </w:pPr>
            <w:r>
              <w:rPr>
                <w:b/>
                <w:sz w:val="24"/>
                <w:szCs w:val="24"/>
              </w:rPr>
              <w:t>32</w:t>
            </w:r>
          </w:p>
        </w:tc>
        <w:tc>
          <w:tcPr>
            <w:tcW w:w="1843" w:type="dxa"/>
          </w:tcPr>
          <w:p w:rsidR="00801B5A" w:rsidRDefault="00801B5A" w:rsidP="00AA6D63">
            <w:pPr>
              <w:rPr>
                <w:rFonts w:ascii="Verdana" w:hAnsi="Verdana"/>
                <w:b/>
                <w:sz w:val="20"/>
                <w:szCs w:val="20"/>
                <w:shd w:val="clear" w:color="auto" w:fill="FFFFFF"/>
              </w:rPr>
            </w:pPr>
            <w:r w:rsidRPr="00496EBA">
              <w:rPr>
                <w:rFonts w:ascii="Verdana" w:hAnsi="Verdana"/>
                <w:b/>
                <w:sz w:val="20"/>
                <w:szCs w:val="20"/>
                <w:shd w:val="clear" w:color="auto" w:fill="FFFFFF"/>
              </w:rPr>
              <w:t xml:space="preserve">Άνω Εγκλιανός Μεσσηνίας - </w:t>
            </w:r>
            <w:r w:rsidRPr="00496EBA">
              <w:rPr>
                <w:rFonts w:ascii="Verdana" w:hAnsi="Verdana"/>
                <w:b/>
                <w:sz w:val="20"/>
                <w:szCs w:val="20"/>
                <w:shd w:val="clear" w:color="auto" w:fill="FFFFFF"/>
              </w:rPr>
              <w:lastRenderedPageBreak/>
              <w:t>Ανάκτορο Νέστορος</w:t>
            </w:r>
          </w:p>
          <w:p w:rsidR="00801B5A" w:rsidRPr="00E934A1" w:rsidRDefault="00801B5A" w:rsidP="00E934A1">
            <w:pPr>
              <w:jc w:val="both"/>
              <w:rPr>
                <w:sz w:val="24"/>
                <w:szCs w:val="24"/>
              </w:rPr>
            </w:pPr>
          </w:p>
        </w:tc>
        <w:tc>
          <w:tcPr>
            <w:tcW w:w="7797" w:type="dxa"/>
            <w:vAlign w:val="bottom"/>
          </w:tcPr>
          <w:p w:rsidR="00360857" w:rsidRDefault="00801B5A" w:rsidP="00AA6D63">
            <w:pPr>
              <w:jc w:val="both"/>
              <w:rPr>
                <w:rFonts w:eastAsia="Times New Roman" w:cstheme="minorHAnsi"/>
                <w:color w:val="000000"/>
                <w:sz w:val="20"/>
                <w:szCs w:val="20"/>
                <w:lang w:eastAsia="el-GR"/>
              </w:rPr>
            </w:pPr>
            <w:r w:rsidRPr="00AA6D63">
              <w:rPr>
                <w:rFonts w:eastAsia="Times New Roman" w:cstheme="minorHAnsi"/>
                <w:color w:val="000000"/>
                <w:sz w:val="20"/>
                <w:szCs w:val="20"/>
                <w:lang w:eastAsia="el-GR"/>
              </w:rPr>
              <w:lastRenderedPageBreak/>
              <w:t>Η ακμή του καλύπτει την περίοδο από το 1300 π.Χ. έως το 1200 π.Χ. περίπου. Καταστράφηκε από μεγάλη πυρκαγιά στα τέλη του 13ου αιώνα π.Χ. ή στις αρχές του 12ου αιώνα π.Χ.                                                                                     </w:t>
            </w:r>
            <w:r w:rsidRPr="00AA6D63">
              <w:rPr>
                <w:rFonts w:eastAsia="Times New Roman" w:cstheme="minorHAnsi"/>
                <w:color w:val="000000"/>
                <w:sz w:val="20"/>
                <w:szCs w:val="20"/>
                <w:lang w:eastAsia="el-GR"/>
              </w:rPr>
              <w:br/>
            </w:r>
            <w:r w:rsidRPr="00AA6D63">
              <w:rPr>
                <w:rFonts w:eastAsia="Times New Roman" w:cstheme="minorHAnsi"/>
                <w:color w:val="000000"/>
                <w:sz w:val="20"/>
                <w:szCs w:val="20"/>
                <w:lang w:eastAsia="el-GR"/>
              </w:rPr>
              <w:lastRenderedPageBreak/>
              <w:t>Στα 1939, ο Κ. Κουρουνιώτης επισήμανε το Ανάκτορο που την έρευνά του ολοκλήρωσε ο Carl Blegen από το Πανεπιστήμιο του Cincinnati των ΗΠΑ. Με την κήρυξη του Β΄ Παγκόσμιου Πολέμου οι ανασκαφές διεκόπησαν. Επαναλήφθηκαν το 1952 και συνεχίζονται μέχρι σήμερα. </w:t>
            </w:r>
          </w:p>
          <w:p w:rsidR="00801B5A" w:rsidRPr="00AA6D63" w:rsidRDefault="00801B5A" w:rsidP="00AA6D63">
            <w:pPr>
              <w:jc w:val="both"/>
              <w:rPr>
                <w:rFonts w:eastAsia="Times New Roman" w:cstheme="minorHAnsi"/>
                <w:color w:val="000000"/>
                <w:sz w:val="20"/>
                <w:szCs w:val="20"/>
                <w:lang w:eastAsia="el-GR"/>
              </w:rPr>
            </w:pPr>
            <w:r w:rsidRPr="00AA6D63">
              <w:rPr>
                <w:rFonts w:eastAsia="Times New Roman" w:cstheme="minorHAnsi"/>
                <w:color w:val="000000"/>
                <w:sz w:val="20"/>
                <w:szCs w:val="20"/>
                <w:lang w:eastAsia="el-GR"/>
              </w:rPr>
              <w:t>Ο αρχαιολογικός χώρος του Ανακτόρου του Νέστορος, μια από τις σημαντικότερες θέσεις της Μυκηναϊκής εποχής σε ολόκληρη την Ελλάδα.</w:t>
            </w:r>
          </w:p>
          <w:p w:rsidR="00360857" w:rsidRDefault="00801B5A" w:rsidP="00AA6D63">
            <w:pPr>
              <w:jc w:val="both"/>
              <w:rPr>
                <w:rFonts w:eastAsia="Times New Roman" w:cstheme="minorHAnsi"/>
                <w:color w:val="000000"/>
                <w:sz w:val="20"/>
                <w:szCs w:val="20"/>
                <w:lang w:eastAsia="el-GR"/>
              </w:rPr>
            </w:pPr>
            <w:r w:rsidRPr="00AA6D63">
              <w:rPr>
                <w:rFonts w:eastAsia="Times New Roman" w:cstheme="minorHAnsi"/>
                <w:color w:val="000000"/>
                <w:sz w:val="20"/>
                <w:szCs w:val="20"/>
                <w:lang w:eastAsia="el-GR"/>
              </w:rPr>
              <w:t>Πρόκειται για το καλύτερα σωζόμενο Μυκηναϊκό ανάκτορο. Είναι ένα συγκρότημα από διάφορα κτίρια με ένα σύνολο 105 ισογείων διαμερισμάτων ή άλλων χώρων. Αποτελείται από τέσσερα κύρια κτίρια (νοτιοδυτικό, κεντρικό, βορειοανατολικό, αποθήκη οίνου), καθώς και ορισμένα μικρότερα κτίσματα. Τα σημαντικότερα διαμερίσματά του είναι η μεγάλη ορθογώνια "αίθουσα του θρόνου" με την κυκλική εστία, το λουτρό με τον πήλινο λουτήρα και οι αποθήκες με τα πολυάριθμα αποθηκευτικά αγγεία.</w:t>
            </w:r>
          </w:p>
          <w:p w:rsidR="00801B5A" w:rsidRPr="00AA6D63" w:rsidRDefault="00801B5A" w:rsidP="00AA6D63">
            <w:pPr>
              <w:jc w:val="both"/>
              <w:rPr>
                <w:rFonts w:eastAsia="Times New Roman" w:cstheme="minorHAnsi"/>
                <w:color w:val="000000"/>
                <w:sz w:val="20"/>
                <w:szCs w:val="20"/>
                <w:lang w:eastAsia="el-GR"/>
              </w:rPr>
            </w:pPr>
            <w:r w:rsidRPr="00AA6D63">
              <w:rPr>
                <w:rFonts w:eastAsia="Times New Roman" w:cstheme="minorHAnsi"/>
                <w:color w:val="000000"/>
                <w:sz w:val="20"/>
                <w:szCs w:val="20"/>
                <w:lang w:eastAsia="el-GR"/>
              </w:rPr>
              <w:t>Το ανάκτορο ήταν διώροφο και διακοσμείτο με πολύχρωμες τοιχογραφίες. </w:t>
            </w:r>
            <w:r w:rsidRPr="00AA6D63">
              <w:rPr>
                <w:rFonts w:eastAsia="Times New Roman" w:cstheme="minorHAnsi"/>
                <w:color w:val="000000"/>
                <w:sz w:val="20"/>
                <w:szCs w:val="20"/>
                <w:lang w:eastAsia="el-GR"/>
              </w:rPr>
              <w:br/>
              <w:t>Από τη μελέτη των κειμένων των 1100 και πλέον πινακίδων της Γραμμικής Β που βρέθηκαν στο συγκρότημα του Ανακτόρου επιβεβαιώθηκε η ορθότητα της αποκρυπτογράφησης της Γραμμικής γραφής Β΄</w:t>
            </w:r>
            <w:r w:rsidR="00360857">
              <w:rPr>
                <w:rFonts w:eastAsia="Times New Roman" w:cstheme="minorHAnsi"/>
                <w:color w:val="000000"/>
                <w:sz w:val="20"/>
                <w:szCs w:val="20"/>
                <w:lang w:eastAsia="el-GR"/>
              </w:rPr>
              <w:t xml:space="preserve"> </w:t>
            </w:r>
            <w:r w:rsidRPr="00AA6D63">
              <w:rPr>
                <w:rFonts w:eastAsia="Times New Roman" w:cstheme="minorHAnsi"/>
                <w:color w:val="000000"/>
                <w:sz w:val="20"/>
                <w:szCs w:val="20"/>
                <w:lang w:eastAsia="el-GR"/>
              </w:rPr>
              <w:t>από τον Michael Ventris και προέκυψαν άφθονα στοιχεία για την έντονη βιοτεχνική και εμπορική δραστηριότητα που είχε αναπτυχθεί με κέντρο το ανάκτορο.</w:t>
            </w:r>
          </w:p>
        </w:tc>
        <w:tc>
          <w:tcPr>
            <w:tcW w:w="1417" w:type="dxa"/>
          </w:tcPr>
          <w:p w:rsidR="00801B5A" w:rsidRPr="00B25A40" w:rsidRDefault="00DC55B5" w:rsidP="00984A55">
            <w:pPr>
              <w:jc w:val="both"/>
            </w:pPr>
            <w:hyperlink r:id="rId62"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Pr="00801B5A" w:rsidRDefault="00801B5A" w:rsidP="003A1220">
            <w:pPr>
              <w:ind w:right="34"/>
              <w:jc w:val="both"/>
              <w:rPr>
                <w:sz w:val="20"/>
                <w:szCs w:val="20"/>
              </w:rPr>
            </w:pPr>
            <w:r w:rsidRPr="00801B5A">
              <w:rPr>
                <w:sz w:val="20"/>
                <w:szCs w:val="20"/>
              </w:rPr>
              <w:t xml:space="preserve">Από το 2011 έως το 2015 η Εφορεία Αρχαιοτήτων Μεσσηνίας και η Δ/νση </w:t>
            </w:r>
            <w:r w:rsidRPr="00801B5A">
              <w:rPr>
                <w:sz w:val="20"/>
                <w:szCs w:val="20"/>
              </w:rPr>
              <w:lastRenderedPageBreak/>
              <w:t>Μελετών και Εκτέλεσης Έργων Μουσείων και Πολιτιστικών Κτηρίων του Υπουργείου Πολιτισμού και Αθλητισμού</w:t>
            </w:r>
            <w:r>
              <w:rPr>
                <w:sz w:val="20"/>
                <w:szCs w:val="20"/>
              </w:rPr>
              <w:t xml:space="preserve"> </w:t>
            </w:r>
            <w:r w:rsidR="00DD187D">
              <w:rPr>
                <w:sz w:val="20"/>
                <w:szCs w:val="20"/>
              </w:rPr>
              <w:t>πραγματοποίησαν τα έργα: 1) «Προστασία και Ανάδειξη του Αρχαιολογικού Χώρου του Ανακτόρου του Νέστορος στον λόφο του Άνω Εγκλιανού, Δ.Δ. Χώρας του Νομού Μεσσηνίας» (4</w:t>
            </w:r>
            <w:r w:rsidR="009A2776">
              <w:rPr>
                <w:sz w:val="20"/>
                <w:szCs w:val="20"/>
              </w:rPr>
              <w:t>49</w:t>
            </w:r>
            <w:r w:rsidR="00DD187D">
              <w:rPr>
                <w:sz w:val="20"/>
                <w:szCs w:val="20"/>
              </w:rPr>
              <w:t>.</w:t>
            </w:r>
            <w:r w:rsidR="009A2776">
              <w:rPr>
                <w:sz w:val="20"/>
                <w:szCs w:val="20"/>
              </w:rPr>
              <w:t>929</w:t>
            </w:r>
            <w:r w:rsidR="00DD187D">
              <w:rPr>
                <w:sz w:val="20"/>
                <w:szCs w:val="20"/>
              </w:rPr>
              <w:t xml:space="preserve"> </w:t>
            </w:r>
            <w:r w:rsidR="00DD187D" w:rsidRPr="00DD187D">
              <w:rPr>
                <w:rFonts w:cstheme="minorHAnsi"/>
                <w:sz w:val="20"/>
                <w:szCs w:val="20"/>
              </w:rPr>
              <w:t>€</w:t>
            </w:r>
            <w:r w:rsidR="00DD187D">
              <w:rPr>
                <w:rFonts w:cstheme="minorHAnsi"/>
                <w:sz w:val="20"/>
                <w:szCs w:val="20"/>
              </w:rPr>
              <w:t xml:space="preserve">) και 2) «Κατασκευή νέου στεγάστρου προστασίας του Ανακτόρου του Νέστορος στον </w:t>
            </w:r>
            <w:r w:rsidR="003A1220">
              <w:rPr>
                <w:rFonts w:cstheme="minorHAnsi"/>
                <w:sz w:val="20"/>
                <w:szCs w:val="20"/>
              </w:rPr>
              <w:t>Άνω Εγκλιανό  Π.Ε. Μεσσηνίας» (1</w:t>
            </w:r>
            <w:r w:rsidR="00DD187D">
              <w:rPr>
                <w:rFonts w:cstheme="minorHAnsi"/>
                <w:sz w:val="20"/>
                <w:szCs w:val="20"/>
              </w:rPr>
              <w:t>.</w:t>
            </w:r>
            <w:r w:rsidR="003A1220">
              <w:rPr>
                <w:rFonts w:cstheme="minorHAnsi"/>
                <w:sz w:val="20"/>
                <w:szCs w:val="20"/>
              </w:rPr>
              <w:t>929</w:t>
            </w:r>
            <w:r w:rsidR="00DD187D">
              <w:rPr>
                <w:rFonts w:cstheme="minorHAnsi"/>
                <w:sz w:val="20"/>
                <w:szCs w:val="20"/>
              </w:rPr>
              <w:t>.</w:t>
            </w:r>
            <w:r w:rsidR="003A1220">
              <w:rPr>
                <w:rFonts w:cstheme="minorHAnsi"/>
                <w:sz w:val="20"/>
                <w:szCs w:val="20"/>
              </w:rPr>
              <w:t>753,33</w:t>
            </w:r>
            <w:r w:rsidR="00DD187D">
              <w:rPr>
                <w:rFonts w:cstheme="minorHAnsi"/>
                <w:sz w:val="20"/>
                <w:szCs w:val="20"/>
              </w:rPr>
              <w:t xml:space="preserve"> </w:t>
            </w:r>
            <w:r w:rsidR="00DD187D" w:rsidRPr="00DD187D">
              <w:rPr>
                <w:rFonts w:cstheme="minorHAnsi"/>
                <w:sz w:val="20"/>
                <w:szCs w:val="20"/>
              </w:rPr>
              <w:t>€</w:t>
            </w:r>
            <w:r w:rsidR="00DD187D">
              <w:rPr>
                <w:rFonts w:cstheme="minorHAnsi"/>
                <w:sz w:val="20"/>
                <w:szCs w:val="20"/>
              </w:rPr>
              <w:t>), του Ε.Π. «Δυτική Ελλάδα – Πελοπόννησος – Ιόνιοι Νήσοι, 2007-2013», με τη συγχρηματοδότηση της Ελλάδας και του Ευρωπαϊκού Ταμείου Περιφερειακής Ανάπτυξης.</w:t>
            </w:r>
          </w:p>
        </w:tc>
      </w:tr>
      <w:tr w:rsidR="00801B5A" w:rsidTr="00801B5A">
        <w:tc>
          <w:tcPr>
            <w:tcW w:w="709" w:type="dxa"/>
          </w:tcPr>
          <w:p w:rsidR="00801B5A" w:rsidRDefault="00801B5A" w:rsidP="00E934A1">
            <w:pPr>
              <w:jc w:val="center"/>
              <w:rPr>
                <w:b/>
                <w:sz w:val="24"/>
                <w:szCs w:val="24"/>
              </w:rPr>
            </w:pPr>
            <w:r>
              <w:rPr>
                <w:b/>
                <w:sz w:val="24"/>
                <w:szCs w:val="24"/>
              </w:rPr>
              <w:lastRenderedPageBreak/>
              <w:t>33</w:t>
            </w:r>
          </w:p>
        </w:tc>
        <w:tc>
          <w:tcPr>
            <w:tcW w:w="1843" w:type="dxa"/>
          </w:tcPr>
          <w:p w:rsidR="00801B5A" w:rsidRPr="00AA6D63" w:rsidRDefault="00801B5A" w:rsidP="00AA6D63">
            <w:pPr>
              <w:jc w:val="both"/>
              <w:rPr>
                <w:b/>
                <w:bCs/>
                <w:sz w:val="24"/>
                <w:szCs w:val="24"/>
              </w:rPr>
            </w:pPr>
            <w:r w:rsidRPr="00AA6D63">
              <w:rPr>
                <w:b/>
                <w:bCs/>
                <w:sz w:val="24"/>
                <w:szCs w:val="24"/>
              </w:rPr>
              <w:t>Άνω Πόλη Κυπαρισσίας (Κυπαρισσία)</w:t>
            </w:r>
          </w:p>
          <w:p w:rsidR="00801B5A" w:rsidRPr="00E934A1" w:rsidRDefault="00801B5A" w:rsidP="00E934A1">
            <w:pPr>
              <w:jc w:val="both"/>
              <w:rPr>
                <w:sz w:val="24"/>
                <w:szCs w:val="24"/>
              </w:rPr>
            </w:pPr>
          </w:p>
        </w:tc>
        <w:tc>
          <w:tcPr>
            <w:tcW w:w="7797" w:type="dxa"/>
            <w:vAlign w:val="bottom"/>
          </w:tcPr>
          <w:p w:rsidR="00801B5A" w:rsidRPr="00AA6D63" w:rsidRDefault="00801B5A" w:rsidP="00360857">
            <w:pPr>
              <w:jc w:val="both"/>
              <w:rPr>
                <w:rFonts w:eastAsia="Times New Roman" w:cstheme="minorHAnsi"/>
                <w:color w:val="000000"/>
                <w:sz w:val="20"/>
                <w:szCs w:val="20"/>
                <w:lang w:eastAsia="el-GR"/>
              </w:rPr>
            </w:pPr>
            <w:r w:rsidRPr="00AA6D63">
              <w:rPr>
                <w:rFonts w:eastAsia="Times New Roman" w:cstheme="minorHAnsi"/>
                <w:color w:val="000000"/>
                <w:sz w:val="20"/>
                <w:szCs w:val="20"/>
                <w:lang w:eastAsia="el-GR"/>
              </w:rPr>
              <w:t xml:space="preserve">Η Κυπαρισσία ή Αρκαδιά σύμφωνα με την παλαιότερη ονομασία της, αναπτύσσεται αμφιθεατρικά στις υπώρειες του όρους Ψυχρό ή Αιγάλεω μέχρι τη θάλασσα συνδυάζοντας ημιορεινό γεωφυσικό ανάγλυφο και παραθαλάσσια θέση. Λόγω της επίκαιρης θέσης της η περιοχή γνώρισε συνεχή κατοίκηση ήδη από την ομηρική περίοδο. Κατά τους βυζαντινούς χρόνους η πόλη κατοικήθηκε από πλήθη Αρκάδων που εγκαταστάθηκαν εκεί πιεζόμενα από τις επιδρομές των Σλάβων στην Πελοπόννησο και εξελίχθηκε σε σημαντικό εμπορικό κόμβο. Από τον 1204 και μετά η Κυπαρισσία καταλαμβάνεται από τους Φράγκους της Δ΄ Σταυροφορίας ακολουθώντας τη μοίρα της ευρύτερης περιοχής της νότιας Πελοποννήσου. Στην περίοδο της Α΄ Τουρκοκρατίας (1459-1685) η πόλη γνωρίζει οικονομική άνθηση και συνακόλουθα οικιστική ανάπτυξη. Ερείπια κτισμάτων στο ανατολικό τμήμα του εξωτερικού περιβόλου του Κάστρου αποτελούν την απαρχή του οικισμού της Άνω Πόλης που σιγά-σιγά </w:t>
            </w:r>
            <w:r w:rsidRPr="00AA6D63">
              <w:rPr>
                <w:rFonts w:eastAsia="Times New Roman" w:cstheme="minorHAnsi"/>
                <w:color w:val="000000"/>
                <w:sz w:val="20"/>
                <w:szCs w:val="20"/>
                <w:lang w:eastAsia="el-GR"/>
              </w:rPr>
              <w:lastRenderedPageBreak/>
              <w:t xml:space="preserve">θα επεκταθεί και εκτός της οχύρωσης στα ανατολικά και νότια του Κάστρου. Ο οικισμός της Άνω Πόλης διατηρεί σε κάποιο βαθμό την πολεοδομική οργάνωση μιας τυπικής πόλης όψιμης μεταβυζαντινής εποχής: διαθέτει πυκνή δόμηση, στενά σοκάκια και λιθόστρωτους δρόμους. Μέσα στον οικισμό σώζονται ενδιαφέροντα δείγματα οικιών, εκκλησιαστικά μνημεία, κοσμικά κτίρια, κρήνες κ.ά. Οι περισσότερες εκκλησίες αποτελούν απλοϊκά δείγματα της μεταβυζαντινής αρχιτεκτονικής που υπέστησαν ανακαινίσεις τη νεότερη εποχή μετά την εισβολή του Ιμπραήμ. Ο μητροπολιτικός ναός της Αγίας Τριάδας χρονολογείται στο δεύτερο μισό του 19ου αι., αλλά η ανατολική του όψη με πλούσιο κεραμοπλαστικό διάκοσμο μαρτυρά παλαιότερο πυρήνα που ανάγεται πιθανόν στο β΄ μισό του 15ου αιώνα. Ο Άγιος Δημήτριος στο νεκροταφείο και τα Εισόδια της Θεοτόκου αποτελούν δείγματα της νεοκλασικής εκκλησιαστικής αρχιτεκτονικής του τέλους του 19ου αιώνα. Τα έργα υποδομής που πραγματοποιήθηκαν την περίοδο της κυριαρχίας των Οθωμανών μαρτυρούνται από διάφορα ερείπια κτιρίων δημόσιου ή ιδιωτικού χαρακτήρα στην Άνω Πόλη και κοντά στο Κάστρο. Πρόκειται για το χαμάμ (μικρό οθωμανικό λουτρό) και το τζαμί του «Σουλτάνου Σουλεϊμάν» που βρίσκεται ανατολικά του Κάστρου. Ένα ενδιαφέρον μνημείο, κατάλοιπο της παρουσίας των Ενετών (1685-1715) στην πόλη είναι η πύλη του πάρκου των Εισοδίων εγχάρακτη τη χρονολογία 1787. Οι σωζόμενες κρήνες του οικισμού μπορούν να καταταγούν σε δύο ομάδες: η πρώτη περιλαμβάνει κρήνες που ανήκουν στην περίοδο της κυριαρχίας των Οθωμανών και η δεύτερη στη νεότερη εποχή. Στην πρώτη κατηγορία ανήκουν οι δύο κρήνες κοντά στην είσοδο του Κάστρου, η Σταφιδόβρυση, η παλαιότερη εντοιχισμένη κρήνη της Πίσω Ρούγας και η Παζαρόβρυση. Οι νεότερες κρήνες απηχούν τη νεοκλασική τεχνοτροπία της εποχής. </w:t>
            </w:r>
          </w:p>
        </w:tc>
        <w:tc>
          <w:tcPr>
            <w:tcW w:w="1417" w:type="dxa"/>
          </w:tcPr>
          <w:p w:rsidR="00801B5A" w:rsidRPr="00B25A40" w:rsidRDefault="00DC55B5" w:rsidP="00984A55">
            <w:pPr>
              <w:jc w:val="both"/>
            </w:pPr>
            <w:hyperlink r:id="rId63"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984A55">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801B5A" w:rsidTr="00801B5A">
        <w:tc>
          <w:tcPr>
            <w:tcW w:w="709" w:type="dxa"/>
          </w:tcPr>
          <w:p w:rsidR="00801B5A" w:rsidRDefault="00801B5A" w:rsidP="00E934A1">
            <w:pPr>
              <w:jc w:val="center"/>
              <w:rPr>
                <w:b/>
                <w:sz w:val="24"/>
                <w:szCs w:val="24"/>
              </w:rPr>
            </w:pPr>
            <w:r>
              <w:rPr>
                <w:b/>
                <w:sz w:val="24"/>
                <w:szCs w:val="24"/>
              </w:rPr>
              <w:t>34</w:t>
            </w:r>
          </w:p>
        </w:tc>
        <w:tc>
          <w:tcPr>
            <w:tcW w:w="1843" w:type="dxa"/>
          </w:tcPr>
          <w:p w:rsidR="00801B5A" w:rsidRDefault="00801B5A" w:rsidP="000053E6">
            <w:pPr>
              <w:jc w:val="both"/>
              <w:rPr>
                <w:b/>
                <w:sz w:val="24"/>
                <w:szCs w:val="24"/>
              </w:rPr>
            </w:pPr>
            <w:r w:rsidRPr="005F6D10">
              <w:rPr>
                <w:b/>
                <w:sz w:val="24"/>
                <w:szCs w:val="24"/>
              </w:rPr>
              <w:t>Αρχαιολογικό Μουσείο Μεσσηνίας</w:t>
            </w:r>
            <w:r>
              <w:rPr>
                <w:b/>
                <w:sz w:val="24"/>
                <w:szCs w:val="24"/>
              </w:rPr>
              <w:t xml:space="preserve"> (Καλαμάτα)</w:t>
            </w:r>
          </w:p>
          <w:p w:rsidR="00801B5A" w:rsidRPr="00AA6D63" w:rsidRDefault="00801B5A" w:rsidP="000053E6">
            <w:pPr>
              <w:jc w:val="both"/>
              <w:rPr>
                <w:b/>
                <w:bCs/>
                <w:sz w:val="24"/>
                <w:szCs w:val="24"/>
              </w:rPr>
            </w:pPr>
          </w:p>
        </w:tc>
        <w:tc>
          <w:tcPr>
            <w:tcW w:w="7797" w:type="dxa"/>
            <w:vAlign w:val="bottom"/>
          </w:tcPr>
          <w:p w:rsidR="00360857" w:rsidRDefault="00801B5A" w:rsidP="00360857">
            <w:pPr>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Το κτίριο του Μουσείου βρίσκεται στη καρδιά του ιστορικού κέντρου της Καλαμάτας, εκεί όπου παλιά βρισκόταν η Δημοτική Αγορά της πόλης</w:t>
            </w:r>
            <w:r w:rsidR="00360857">
              <w:rPr>
                <w:rFonts w:eastAsia="Times New Roman" w:cstheme="minorHAnsi"/>
                <w:color w:val="000000"/>
                <w:sz w:val="20"/>
                <w:szCs w:val="20"/>
                <w:lang w:eastAsia="el-GR"/>
              </w:rPr>
              <w:t>. </w:t>
            </w:r>
            <w:r w:rsidRPr="000053E6">
              <w:rPr>
                <w:rFonts w:eastAsia="Times New Roman" w:cstheme="minorHAnsi"/>
                <w:color w:val="000000"/>
                <w:sz w:val="20"/>
                <w:szCs w:val="20"/>
                <w:lang w:eastAsia="el-GR"/>
              </w:rPr>
              <w:t>Μετά τον καταστροφικό σεισμό του 1986 το οικοδόμημα της Αγοράς κατεδαφίστηκε λόγω των σοβαρών ζημιών που είχε υποστεί. Το νέο οικοδόμημα που κατέλαβε τη θέση της παλαιάς Αγοράς, παραχωρήθηκε από το Δήμο Καλαμάτας στο Υπουργείο Πολιτισμού, προκειμένου να λειτουργήσει ως Αρχαιολογικό Μουσείο. </w:t>
            </w:r>
          </w:p>
          <w:p w:rsidR="00360857" w:rsidRDefault="00801B5A" w:rsidP="00360857">
            <w:pPr>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 xml:space="preserve">Ακολουθώντας την παλιά γεωγραφική διαίρεση του νομού σε τέσσερις επαρχίες, Καλαμάτας, Μεσσήνης, Πυλίας και Τριφυλίας, η έκθεση αναπτύσσεται σε αντίστοιχες μεγάλες γεωγραφικές ενότητες, μέσα στις οποίες εντάσσονται οι σημαντικότερες αρχαιολογικές θέσεις με αντιπροσωπευτικά ευρήματα, που προέρχονται είτε από ανασκαφές, είτε από επιφανειακές έρευνες ή ακόμη και από τυχαίες παραδόσεις αρχαίων, </w:t>
            </w:r>
            <w:r w:rsidRPr="000053E6">
              <w:rPr>
                <w:rFonts w:eastAsia="Times New Roman" w:cstheme="minorHAnsi"/>
                <w:color w:val="000000"/>
                <w:sz w:val="20"/>
                <w:szCs w:val="20"/>
                <w:lang w:eastAsia="el-GR"/>
              </w:rPr>
              <w:lastRenderedPageBreak/>
              <w:t>από τους απλούς πολίτες. </w:t>
            </w:r>
          </w:p>
          <w:p w:rsidR="00360857" w:rsidRDefault="00801B5A" w:rsidP="00360857">
            <w:pPr>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Προκειμένου ο επισκέπτης να "διεισδύσει" στις γεωγραφικές ενότητες, ακολουθεί μια κεντρική "οδική αρτηρία", ανάμεσα στις προθήκες και τα εκθέματα, θυμίζοντας τη ροή του ποταμού Παμίσου, που διατρέχει μεγάλο μέρος της Μεσσηνίας και εκβάλει στο Μεσσηνιακό κόλπο.</w:t>
            </w:r>
          </w:p>
          <w:p w:rsidR="00801B5A" w:rsidRPr="000053E6" w:rsidRDefault="00360857" w:rsidP="00360857">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801B5A" w:rsidRPr="000053E6">
              <w:rPr>
                <w:rFonts w:eastAsia="Times New Roman" w:cstheme="minorHAnsi"/>
                <w:color w:val="000000"/>
                <w:sz w:val="20"/>
                <w:szCs w:val="20"/>
                <w:lang w:eastAsia="el-GR"/>
              </w:rPr>
              <w:t>Από την κεντρική κυκλοφοριακή αρτηρία διακλαδώνονται οι δευτερεύοντες δρόμοι που οδηγούν στις τέσσερις ενότητες των επαρχιών. Κάθε ενότητα παρουσιάζει αυτοτέλεια και ο επισκέπτης μπορεί επιλεκτικά να δει μέρος της έκθεσης, χωρίς να ακολουθήσει ολόκληρη την πορεία της κεντρικής αρτηρίας. </w:t>
            </w:r>
          </w:p>
        </w:tc>
        <w:tc>
          <w:tcPr>
            <w:tcW w:w="1417" w:type="dxa"/>
          </w:tcPr>
          <w:p w:rsidR="00801B5A" w:rsidRPr="00B25A40" w:rsidRDefault="00DC55B5" w:rsidP="00801B5A">
            <w:pPr>
              <w:jc w:val="both"/>
            </w:pPr>
            <w:hyperlink r:id="rId64" w:tgtFrame="_blank" w:history="1">
              <w:r w:rsidR="00801B5A" w:rsidRPr="00B25A40">
                <w:rPr>
                  <w:rStyle w:val="-"/>
                  <w:color w:val="auto"/>
                  <w:u w:val="none"/>
                </w:rPr>
                <w:t>Εφορεία Αρχαιοτήτων Μεσσηνίας</w:t>
              </w:r>
            </w:hyperlink>
          </w:p>
        </w:tc>
        <w:tc>
          <w:tcPr>
            <w:tcW w:w="992" w:type="dxa"/>
          </w:tcPr>
          <w:p w:rsidR="00801B5A" w:rsidRPr="00E934A1" w:rsidRDefault="00801B5A" w:rsidP="00801B5A">
            <w:pPr>
              <w:jc w:val="center"/>
              <w:rPr>
                <w:sz w:val="24"/>
                <w:szCs w:val="24"/>
              </w:rPr>
            </w:pPr>
            <w:r>
              <w:rPr>
                <w:sz w:val="24"/>
                <w:szCs w:val="24"/>
              </w:rPr>
              <w:t>ν</w:t>
            </w:r>
          </w:p>
        </w:tc>
        <w:tc>
          <w:tcPr>
            <w:tcW w:w="2835" w:type="dxa"/>
          </w:tcPr>
          <w:p w:rsidR="00801B5A" w:rsidRDefault="00801B5A" w:rsidP="00801B5A">
            <w:pPr>
              <w:ind w:right="34"/>
              <w:jc w:val="center"/>
              <w:rPr>
                <w:sz w:val="24"/>
                <w:szCs w:val="24"/>
              </w:rPr>
            </w:pPr>
          </w:p>
        </w:tc>
      </w:tr>
      <w:tr w:rsidR="0002618E" w:rsidTr="00833950">
        <w:tc>
          <w:tcPr>
            <w:tcW w:w="709" w:type="dxa"/>
          </w:tcPr>
          <w:p w:rsidR="0002618E" w:rsidRPr="0002618E" w:rsidRDefault="0002618E" w:rsidP="0002618E">
            <w:pPr>
              <w:rPr>
                <w:b/>
                <w:sz w:val="24"/>
                <w:szCs w:val="24"/>
                <w:lang w:val="en-US"/>
              </w:rPr>
            </w:pPr>
            <w:r>
              <w:rPr>
                <w:b/>
                <w:sz w:val="24"/>
                <w:szCs w:val="24"/>
                <w:lang w:val="en-US"/>
              </w:rPr>
              <w:t>35</w:t>
            </w:r>
          </w:p>
        </w:tc>
        <w:tc>
          <w:tcPr>
            <w:tcW w:w="1843" w:type="dxa"/>
          </w:tcPr>
          <w:p w:rsidR="0002618E" w:rsidRDefault="0002618E" w:rsidP="00833950">
            <w:pPr>
              <w:jc w:val="center"/>
              <w:rPr>
                <w:b/>
                <w:sz w:val="24"/>
                <w:szCs w:val="24"/>
              </w:rPr>
            </w:pPr>
            <w:r>
              <w:rPr>
                <w:b/>
                <w:sz w:val="24"/>
                <w:szCs w:val="24"/>
              </w:rPr>
              <w:t>Αρχαιολογικό Μουσείο Πύλου</w:t>
            </w:r>
          </w:p>
        </w:tc>
        <w:tc>
          <w:tcPr>
            <w:tcW w:w="7797" w:type="dxa"/>
          </w:tcPr>
          <w:p w:rsidR="0002618E" w:rsidRDefault="0002618E" w:rsidP="00833950">
            <w:pPr>
              <w:jc w:val="both"/>
              <w:rPr>
                <w:sz w:val="20"/>
                <w:szCs w:val="20"/>
              </w:rPr>
            </w:pPr>
            <w:r w:rsidRPr="00C52FDB">
              <w:rPr>
                <w:sz w:val="20"/>
                <w:szCs w:val="20"/>
              </w:rPr>
              <w:t>Το νέο Αρχαιολογικό Μουσείο Πύλου, στο κτήριο Μαιζώνος του Νιόκαστρου, αποτελεί συνέχεια του Αντωνοπούλειου Αρχαιολογικού Μουσείου Πύλου.</w:t>
            </w:r>
            <w:r>
              <w:rPr>
                <w:sz w:val="20"/>
                <w:szCs w:val="20"/>
              </w:rPr>
              <w:t xml:space="preserve"> Η μεταφορά του Μουσείου συμβάλλει στη διαμόρφωση ενός πολυδύναμου και πολυδιάστατου κέντρου εντός του οργανωμένου αρχαιολογικού χώρου του Νιόκαστρου.</w:t>
            </w:r>
          </w:p>
          <w:p w:rsidR="0002618E" w:rsidRPr="00C52FDB" w:rsidRDefault="0002618E" w:rsidP="00833950">
            <w:pPr>
              <w:jc w:val="both"/>
              <w:rPr>
                <w:sz w:val="20"/>
                <w:szCs w:val="20"/>
              </w:rPr>
            </w:pPr>
            <w:r>
              <w:rPr>
                <w:sz w:val="20"/>
                <w:szCs w:val="20"/>
              </w:rPr>
              <w:t xml:space="preserve">Η εκθεσιακή αφήγηση του σύγχρονου Αρχαιολογικού Μουσείου Πύλου καλεί τον επισκέπτη να περιηγηθεί </w:t>
            </w:r>
            <w:r w:rsidRPr="00C52FDB">
              <w:rPr>
                <w:i/>
                <w:sz w:val="20"/>
                <w:szCs w:val="20"/>
              </w:rPr>
              <w:t>«Στα ίχνη της Πύλου…»</w:t>
            </w:r>
            <w:r>
              <w:rPr>
                <w:sz w:val="20"/>
                <w:szCs w:val="20"/>
              </w:rPr>
              <w:t xml:space="preserve"> και να ανακαλύψει την ιστορία της περιοχής στην οποία προβάλλεται το σημαντικό προϊστορικό παρελθόν της, αλλά και η Πύλος των ιστορικών χρόνων στη χερσόνησο του Κορυφασίου. Στο Μουσείο στεγάζονται ευρήματα που αναδεικνύουν τη σημασία της εύφορης και ευλίμενης αυτής περιοχής και της ενδοχώρας της καθώς και πολύ σημαντι</w:t>
            </w:r>
            <w:r w:rsidR="00360857">
              <w:rPr>
                <w:sz w:val="20"/>
                <w:szCs w:val="20"/>
              </w:rPr>
              <w:t>κές αρχαιολογικές θέσεις, που έφ</w:t>
            </w:r>
            <w:r>
              <w:rPr>
                <w:sz w:val="20"/>
                <w:szCs w:val="20"/>
              </w:rPr>
              <w:t>ερε στο φως η σύγχρονη έρευνα.</w:t>
            </w:r>
          </w:p>
        </w:tc>
        <w:tc>
          <w:tcPr>
            <w:tcW w:w="1417" w:type="dxa"/>
          </w:tcPr>
          <w:p w:rsidR="0002618E" w:rsidRPr="00B25A40" w:rsidRDefault="0002618E" w:rsidP="00833950">
            <w:r w:rsidRPr="00B25A40">
              <w:t>Εφορεία Αρχαιοτήτων Μεσσηνίας</w:t>
            </w:r>
          </w:p>
        </w:tc>
        <w:tc>
          <w:tcPr>
            <w:tcW w:w="992" w:type="dxa"/>
          </w:tcPr>
          <w:p w:rsidR="0002618E" w:rsidRDefault="0002618E" w:rsidP="00833950">
            <w:pPr>
              <w:jc w:val="center"/>
              <w:rPr>
                <w:b/>
                <w:sz w:val="24"/>
                <w:szCs w:val="24"/>
              </w:rPr>
            </w:pPr>
          </w:p>
        </w:tc>
        <w:tc>
          <w:tcPr>
            <w:tcW w:w="2835" w:type="dxa"/>
          </w:tcPr>
          <w:p w:rsidR="0002618E" w:rsidRPr="00A6756E" w:rsidRDefault="0002618E" w:rsidP="00833950">
            <w:pPr>
              <w:jc w:val="both"/>
              <w:rPr>
                <w:rFonts w:cstheme="minorHAnsi"/>
                <w:sz w:val="20"/>
                <w:szCs w:val="20"/>
              </w:rPr>
            </w:pPr>
            <w:r w:rsidRPr="00A6756E">
              <w:rPr>
                <w:sz w:val="20"/>
                <w:szCs w:val="20"/>
              </w:rPr>
              <w:t>«</w:t>
            </w:r>
            <w:r>
              <w:rPr>
                <w:sz w:val="20"/>
                <w:szCs w:val="20"/>
              </w:rPr>
              <w:t>Μετεγκατάσταση και Επανέκθεση Αρχαιολογικού Μουσείου Πύλου</w:t>
            </w:r>
            <w:r w:rsidRPr="00A6756E">
              <w:rPr>
                <w:sz w:val="20"/>
                <w:szCs w:val="20"/>
              </w:rPr>
              <w:t>» (</w:t>
            </w:r>
            <w:r>
              <w:rPr>
                <w:sz w:val="20"/>
                <w:szCs w:val="20"/>
              </w:rPr>
              <w:t>1.099</w:t>
            </w:r>
            <w:r w:rsidRPr="00A6756E">
              <w:rPr>
                <w:sz w:val="20"/>
                <w:szCs w:val="20"/>
              </w:rPr>
              <w:t>.</w:t>
            </w:r>
            <w:r>
              <w:rPr>
                <w:sz w:val="20"/>
                <w:szCs w:val="20"/>
              </w:rPr>
              <w:t>75</w:t>
            </w:r>
            <w:r w:rsidRPr="00A6756E">
              <w:rPr>
                <w:sz w:val="20"/>
                <w:szCs w:val="20"/>
              </w:rPr>
              <w:t xml:space="preserve">0 </w:t>
            </w:r>
            <w:r w:rsidRPr="00A6756E">
              <w:rPr>
                <w:rFonts w:cstheme="minorHAnsi"/>
                <w:sz w:val="20"/>
                <w:szCs w:val="20"/>
              </w:rPr>
              <w:t>€), Επιχειρησιακό Πρόγραμμα «Ανταγωνιστικότητα &amp; Επιχειρηματικότητα, 2007-2013», με τη συγχρηματοδότηση της Ελλάδας και του Ευρωπαϊκού Ταμείου Περιφερειακής Ανάπτυξης.</w:t>
            </w:r>
          </w:p>
        </w:tc>
      </w:tr>
      <w:tr w:rsidR="0002618E" w:rsidTr="00801B5A">
        <w:tc>
          <w:tcPr>
            <w:tcW w:w="709" w:type="dxa"/>
          </w:tcPr>
          <w:p w:rsidR="0002618E" w:rsidRPr="0002618E" w:rsidRDefault="0002618E" w:rsidP="00E934A1">
            <w:pPr>
              <w:jc w:val="center"/>
              <w:rPr>
                <w:b/>
                <w:sz w:val="24"/>
                <w:szCs w:val="24"/>
                <w:lang w:val="en-US"/>
              </w:rPr>
            </w:pPr>
            <w:r>
              <w:rPr>
                <w:b/>
                <w:sz w:val="24"/>
                <w:szCs w:val="24"/>
              </w:rPr>
              <w:t>3</w:t>
            </w:r>
            <w:r>
              <w:rPr>
                <w:b/>
                <w:sz w:val="24"/>
                <w:szCs w:val="24"/>
                <w:lang w:val="en-US"/>
              </w:rPr>
              <w:t>6</w:t>
            </w:r>
          </w:p>
        </w:tc>
        <w:tc>
          <w:tcPr>
            <w:tcW w:w="1843" w:type="dxa"/>
          </w:tcPr>
          <w:p w:rsidR="0002618E" w:rsidRDefault="0002618E" w:rsidP="000053E6">
            <w:pPr>
              <w:jc w:val="both"/>
              <w:rPr>
                <w:b/>
                <w:bCs/>
                <w:sz w:val="24"/>
                <w:szCs w:val="24"/>
              </w:rPr>
            </w:pPr>
            <w:r w:rsidRPr="005F6D10">
              <w:rPr>
                <w:b/>
                <w:bCs/>
                <w:sz w:val="24"/>
                <w:szCs w:val="24"/>
              </w:rPr>
              <w:t>Αρχαιολογικό Μουσείο Χώρας</w:t>
            </w:r>
          </w:p>
          <w:p w:rsidR="0002618E" w:rsidRPr="005F6D10" w:rsidRDefault="0002618E" w:rsidP="000053E6">
            <w:pPr>
              <w:jc w:val="both"/>
              <w:rPr>
                <w:b/>
                <w:sz w:val="24"/>
                <w:szCs w:val="24"/>
              </w:rPr>
            </w:pPr>
          </w:p>
        </w:tc>
        <w:tc>
          <w:tcPr>
            <w:tcW w:w="7797" w:type="dxa"/>
            <w:vAlign w:val="bottom"/>
          </w:tcPr>
          <w:p w:rsidR="0002618E" w:rsidRPr="006E402E" w:rsidRDefault="0002618E" w:rsidP="000053E6">
            <w:pPr>
              <w:jc w:val="both"/>
              <w:rPr>
                <w:rFonts w:eastAsia="Times New Roman" w:cstheme="minorHAnsi"/>
                <w:sz w:val="20"/>
                <w:szCs w:val="20"/>
                <w:lang w:eastAsia="el-GR"/>
              </w:rPr>
            </w:pPr>
            <w:r w:rsidRPr="006E402E">
              <w:rPr>
                <w:rFonts w:eastAsia="Times New Roman" w:cstheme="minorHAnsi"/>
                <w:color w:val="000000"/>
                <w:sz w:val="20"/>
                <w:szCs w:val="20"/>
                <w:lang w:eastAsia="el-GR"/>
              </w:rPr>
              <w:t>Το </w:t>
            </w:r>
            <w:hyperlink r:id="rId65" w:history="1">
              <w:r w:rsidRPr="006E402E">
                <w:rPr>
                  <w:rStyle w:val="-"/>
                  <w:rFonts w:eastAsia="Times New Roman" w:cstheme="minorHAnsi"/>
                  <w:color w:val="auto"/>
                  <w:sz w:val="20"/>
                  <w:szCs w:val="20"/>
                  <w:u w:val="none"/>
                  <w:lang w:eastAsia="el-GR"/>
                </w:rPr>
                <w:t>Μουσείο Χώρας</w:t>
              </w:r>
            </w:hyperlink>
            <w:r w:rsidRPr="006E402E">
              <w:rPr>
                <w:rFonts w:eastAsia="Times New Roman" w:cstheme="minorHAnsi"/>
                <w:sz w:val="20"/>
                <w:szCs w:val="20"/>
                <w:lang w:eastAsia="el-GR"/>
              </w:rPr>
              <w:t> </w:t>
            </w:r>
            <w:r w:rsidRPr="006E402E">
              <w:rPr>
                <w:rFonts w:eastAsia="Times New Roman" w:cstheme="minorHAnsi"/>
                <w:color w:val="000000"/>
                <w:sz w:val="20"/>
                <w:szCs w:val="20"/>
                <w:lang w:eastAsia="el-GR"/>
              </w:rPr>
              <w:t>ιδρύθηκε από την Ελληνική Αρχαιολογική Υπηρεσία, με ευθύνη της Εφορείας Αρχαιοτήτων Ολυμπίας, αμέσως μετά τη λήξη των ερευνών του Carl Blegen και του Σπυρίδωνος Μαρινάτου, των δύο επιφανών αρχαιολόγων, των οποίων τα ονόματα δόθηκαν, μάλιστα, τιμητικά στους δύο κεντρικότερους δρόμους της Χώρας</w:t>
            </w:r>
            <w:r w:rsidRPr="006E402E">
              <w:rPr>
                <w:rFonts w:eastAsia="Times New Roman" w:cstheme="minorHAnsi"/>
                <w:sz w:val="20"/>
                <w:szCs w:val="20"/>
                <w:lang w:eastAsia="el-GR"/>
              </w:rPr>
              <w:t>. </w:t>
            </w:r>
            <w:hyperlink r:id="rId66" w:tgtFrame="_blank" w:history="1">
              <w:r w:rsidRPr="006E402E">
                <w:rPr>
                  <w:rStyle w:val="-"/>
                  <w:rFonts w:eastAsia="Times New Roman" w:cstheme="minorHAnsi"/>
                  <w:color w:val="auto"/>
                  <w:sz w:val="20"/>
                  <w:szCs w:val="20"/>
                  <w:u w:val="none"/>
                  <w:lang w:eastAsia="el-GR"/>
                </w:rPr>
                <w:t>Αίθουσα Α</w:t>
              </w:r>
            </w:hyperlink>
            <w:r w:rsidRPr="006E402E">
              <w:rPr>
                <w:rFonts w:eastAsia="Times New Roman" w:cstheme="minorHAnsi"/>
                <w:sz w:val="20"/>
                <w:szCs w:val="20"/>
                <w:lang w:eastAsia="el-GR"/>
              </w:rPr>
              <w:t> , </w:t>
            </w:r>
            <w:hyperlink r:id="rId67" w:tgtFrame="_blank" w:history="1">
              <w:r w:rsidRPr="006E402E">
                <w:rPr>
                  <w:rStyle w:val="-"/>
                  <w:rFonts w:eastAsia="Times New Roman" w:cstheme="minorHAnsi"/>
                  <w:color w:val="auto"/>
                  <w:sz w:val="20"/>
                  <w:szCs w:val="20"/>
                  <w:u w:val="none"/>
                  <w:lang w:eastAsia="el-GR"/>
                </w:rPr>
                <w:t>Αίθουσα Β</w:t>
              </w:r>
            </w:hyperlink>
            <w:r w:rsidRPr="006E402E">
              <w:rPr>
                <w:rFonts w:eastAsia="Times New Roman" w:cstheme="minorHAnsi"/>
                <w:sz w:val="20"/>
                <w:szCs w:val="20"/>
                <w:lang w:eastAsia="el-GR"/>
              </w:rPr>
              <w:t> , </w:t>
            </w:r>
            <w:hyperlink r:id="rId68" w:tgtFrame="_blank" w:history="1">
              <w:r w:rsidRPr="006E402E">
                <w:rPr>
                  <w:rStyle w:val="-"/>
                  <w:rFonts w:eastAsia="Times New Roman" w:cstheme="minorHAnsi"/>
                  <w:color w:val="auto"/>
                  <w:sz w:val="20"/>
                  <w:szCs w:val="20"/>
                  <w:u w:val="none"/>
                  <w:lang w:eastAsia="el-GR"/>
                </w:rPr>
                <w:t>Αίθουσα Γ</w:t>
              </w:r>
            </w:hyperlink>
            <w:r w:rsidRPr="006E402E">
              <w:rPr>
                <w:rFonts w:eastAsia="Times New Roman" w:cstheme="minorHAnsi"/>
                <w:sz w:val="20"/>
                <w:szCs w:val="20"/>
                <w:lang w:eastAsia="el-GR"/>
              </w:rPr>
              <w:t> .</w:t>
            </w:r>
          </w:p>
          <w:p w:rsidR="00360857" w:rsidRDefault="0002618E" w:rsidP="000053E6">
            <w:pPr>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Στις συλλογές του Μουσείου περιλαμβάνονται: </w:t>
            </w:r>
          </w:p>
          <w:p w:rsidR="006A244D" w:rsidRDefault="0002618E" w:rsidP="000053E6">
            <w:pPr>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 Αγγεία και αντικείμενα μικροτεχνίας, μεσοελλαδικών και μυκηναϊκών χρόνων από τις θέσεις Περιστεριά, Ρούτση, Βολιμίδια, Τραγάνα κ.ά. </w:t>
            </w:r>
          </w:p>
          <w:p w:rsidR="0002618E" w:rsidRPr="000053E6" w:rsidRDefault="0002618E" w:rsidP="000053E6">
            <w:pPr>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 Κινητά ευρήματα από το Ανάκτορο του Νέστορος στον Εγκλιανό.</w:t>
            </w:r>
          </w:p>
        </w:tc>
        <w:tc>
          <w:tcPr>
            <w:tcW w:w="1417" w:type="dxa"/>
          </w:tcPr>
          <w:p w:rsidR="0002618E" w:rsidRPr="00B25A40" w:rsidRDefault="00DC55B5" w:rsidP="00801B5A">
            <w:pPr>
              <w:jc w:val="both"/>
            </w:pPr>
            <w:hyperlink r:id="rId69" w:tgtFrame="_blank" w:history="1">
              <w:r w:rsidR="0002618E" w:rsidRPr="00B25A40">
                <w:rPr>
                  <w:rStyle w:val="-"/>
                  <w:color w:val="auto"/>
                  <w:u w:val="none"/>
                </w:rPr>
                <w:t>Εφορεία Αρχαιοτήτων Μεσσηνίας</w:t>
              </w:r>
            </w:hyperlink>
          </w:p>
        </w:tc>
        <w:tc>
          <w:tcPr>
            <w:tcW w:w="992" w:type="dxa"/>
          </w:tcPr>
          <w:p w:rsidR="0002618E"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3</w:t>
            </w:r>
            <w:r>
              <w:rPr>
                <w:b/>
                <w:sz w:val="24"/>
                <w:szCs w:val="24"/>
                <w:lang w:val="en-US"/>
              </w:rPr>
              <w:t>7</w:t>
            </w:r>
          </w:p>
        </w:tc>
        <w:tc>
          <w:tcPr>
            <w:tcW w:w="1843" w:type="dxa"/>
          </w:tcPr>
          <w:p w:rsidR="0002618E" w:rsidRPr="00850160" w:rsidRDefault="00DC55B5" w:rsidP="00AA6D63">
            <w:pPr>
              <w:jc w:val="both"/>
              <w:rPr>
                <w:sz w:val="24"/>
                <w:szCs w:val="24"/>
              </w:rPr>
            </w:pPr>
            <w:hyperlink r:id="rId70" w:history="1">
              <w:r w:rsidR="0002618E" w:rsidRPr="00850160">
                <w:rPr>
                  <w:rStyle w:val="-"/>
                  <w:b/>
                  <w:bCs/>
                  <w:color w:val="auto"/>
                  <w:sz w:val="24"/>
                  <w:szCs w:val="24"/>
                  <w:u w:val="none"/>
                </w:rPr>
                <w:t xml:space="preserve">Γαλλικό Ινστιτούτο Καλαμάτας - Οικία Εφεσίου </w:t>
              </w:r>
              <w:r w:rsidR="0002618E" w:rsidRPr="00850160">
                <w:rPr>
                  <w:rStyle w:val="-"/>
                  <w:b/>
                  <w:bCs/>
                  <w:color w:val="auto"/>
                  <w:sz w:val="24"/>
                  <w:szCs w:val="24"/>
                  <w:u w:val="none"/>
                </w:rPr>
                <w:lastRenderedPageBreak/>
                <w:t>(Καλαμάτα)</w:t>
              </w:r>
            </w:hyperlink>
          </w:p>
          <w:p w:rsidR="0002618E" w:rsidRPr="00AA6D63" w:rsidRDefault="0002618E" w:rsidP="00E934A1">
            <w:pPr>
              <w:jc w:val="both"/>
              <w:rPr>
                <w:sz w:val="24"/>
                <w:szCs w:val="24"/>
              </w:rPr>
            </w:pPr>
          </w:p>
        </w:tc>
        <w:tc>
          <w:tcPr>
            <w:tcW w:w="7797" w:type="dxa"/>
          </w:tcPr>
          <w:p w:rsidR="006A244D" w:rsidRDefault="0002618E" w:rsidP="006A244D">
            <w:pPr>
              <w:jc w:val="both"/>
              <w:rPr>
                <w:rFonts w:cstheme="minorHAnsi"/>
                <w:color w:val="000000"/>
                <w:sz w:val="20"/>
                <w:szCs w:val="20"/>
                <w:shd w:val="clear" w:color="auto" w:fill="FFFFFF"/>
              </w:rPr>
            </w:pPr>
            <w:r w:rsidRPr="00AA6D63">
              <w:rPr>
                <w:rFonts w:cstheme="minorHAnsi"/>
                <w:color w:val="000000"/>
                <w:sz w:val="20"/>
                <w:szCs w:val="20"/>
                <w:shd w:val="clear" w:color="auto" w:fill="FFFFFF"/>
              </w:rPr>
              <w:lastRenderedPageBreak/>
              <w:t xml:space="preserve">Η οικία Εφεσίου αποτελεί το σημαντικότερο και το πιο αντιπροσωπευτικό δείγμα του νεοκλασικισμού στην πόλη της Καλαμάτας. Κατά κύριο λόγο η διάκριση αυτή οφείλεται στην πλούσια- και για την περιοχή μοναδική- διακόσμηση των ταβανιών όλου του πρώτου ορόφου και της εισόδου του κλιμακοστασίου με περίτεχνες οροφογραφίες και </w:t>
            </w:r>
            <w:r w:rsidRPr="00AA6D63">
              <w:rPr>
                <w:rFonts w:cstheme="minorHAnsi"/>
                <w:color w:val="000000"/>
                <w:sz w:val="20"/>
                <w:szCs w:val="20"/>
                <w:shd w:val="clear" w:color="auto" w:fill="FFFFFF"/>
              </w:rPr>
              <w:lastRenderedPageBreak/>
              <w:t>τοιχογραφίες. Η οικία Εφεσίου, όπως σώζεται είναι έργο Ιταλού αρχιτέκτονα του τέλους του 19ου αιώνα.</w:t>
            </w:r>
            <w:r>
              <w:rPr>
                <w:rFonts w:cstheme="minorHAnsi"/>
                <w:color w:val="000000"/>
                <w:sz w:val="20"/>
                <w:szCs w:val="20"/>
                <w:shd w:val="clear" w:color="auto" w:fill="FFFFFF"/>
              </w:rPr>
              <w:t xml:space="preserve">                                                                         </w:t>
            </w:r>
            <w:r w:rsidRPr="00AA6D63">
              <w:rPr>
                <w:rStyle w:val="apple-converted-space"/>
                <w:rFonts w:cstheme="minorHAnsi"/>
                <w:color w:val="000000"/>
                <w:sz w:val="20"/>
                <w:szCs w:val="20"/>
                <w:shd w:val="clear" w:color="auto" w:fill="FFFFFF"/>
              </w:rPr>
              <w:t> </w:t>
            </w:r>
            <w:r w:rsidRPr="00AA6D63">
              <w:rPr>
                <w:rFonts w:cstheme="minorHAnsi"/>
                <w:color w:val="000000"/>
                <w:sz w:val="20"/>
                <w:szCs w:val="20"/>
              </w:rPr>
              <w:br/>
            </w:r>
            <w:r w:rsidRPr="00AA6D63">
              <w:rPr>
                <w:rFonts w:cstheme="minorHAnsi"/>
                <w:color w:val="000000"/>
                <w:sz w:val="20"/>
                <w:szCs w:val="20"/>
                <w:shd w:val="clear" w:color="auto" w:fill="FFFFFF"/>
              </w:rPr>
              <w:t xml:space="preserve">Το μέγαρο έχει κάτοψη σε μορφή Π, που διαμορφώθηκε σε διάφορες φάσεις με προσθήκες στον αρχικό πυρήνα του κτίσματος. </w:t>
            </w:r>
          </w:p>
          <w:p w:rsidR="0002618E" w:rsidRPr="00AA6D63" w:rsidRDefault="0002618E" w:rsidP="006A244D">
            <w:pPr>
              <w:jc w:val="both"/>
              <w:rPr>
                <w:rFonts w:cstheme="minorHAnsi"/>
                <w:color w:val="000000"/>
                <w:sz w:val="20"/>
                <w:szCs w:val="20"/>
                <w:shd w:val="clear" w:color="auto" w:fill="FFFFFF"/>
              </w:rPr>
            </w:pPr>
            <w:r w:rsidRPr="00AA6D63">
              <w:rPr>
                <w:rFonts w:cstheme="minorHAnsi"/>
                <w:color w:val="000000"/>
                <w:sz w:val="20"/>
                <w:szCs w:val="20"/>
                <w:shd w:val="clear" w:color="auto" w:fill="FFFFFF"/>
              </w:rPr>
              <w:t>Μετά τους σεισμούς του 1986 και την εγκεκριμένη μελέτη (ΥΠΠΟ/7429/ΔΠΚΑΝΜ/1800/12-1-96 και ΥΠΠΟ/13785/ΔΠΚΑΝΜ/311/7-3-96), πραγματοποιήθηκε η πρώτη φάση εργασιών για την προστασία και αποκατάσταση των οροφογραφείων, μέσα στο πλαίσιο των στερεωτικών εργασιών και της αποκατάστασης του κτηρίου (1996-98).</w:t>
            </w:r>
          </w:p>
        </w:tc>
        <w:tc>
          <w:tcPr>
            <w:tcW w:w="1417" w:type="dxa"/>
          </w:tcPr>
          <w:p w:rsidR="0002618E" w:rsidRPr="00B25A40" w:rsidRDefault="00DC55B5" w:rsidP="00E934A1">
            <w:pPr>
              <w:jc w:val="both"/>
            </w:pPr>
            <w:hyperlink r:id="rId71" w:tgtFrame="_blank" w:history="1">
              <w:r w:rsidR="0002618E" w:rsidRPr="00B25A40">
                <w:rPr>
                  <w:rStyle w:val="-"/>
                  <w:color w:val="auto"/>
                  <w:u w:val="none"/>
                </w:rPr>
                <w:t xml:space="preserve">Υπηρεσία Νεωτέρων Μνημείων και Τεχνικών </w:t>
              </w:r>
              <w:r w:rsidR="0002618E" w:rsidRPr="00B25A40">
                <w:rPr>
                  <w:rStyle w:val="-"/>
                  <w:color w:val="auto"/>
                  <w:u w:val="none"/>
                </w:rPr>
                <w:lastRenderedPageBreak/>
                <w:t>Έργων Δυτικής Ελλάδας, Πελοποννήσου και Νοτίου Ιονίου</w:t>
              </w:r>
            </w:hyperlink>
          </w:p>
        </w:tc>
        <w:tc>
          <w:tcPr>
            <w:tcW w:w="992" w:type="dxa"/>
          </w:tcPr>
          <w:p w:rsidR="0002618E" w:rsidRPr="00E934A1" w:rsidRDefault="0002618E" w:rsidP="00AA6D63">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3</w:t>
            </w:r>
            <w:r>
              <w:rPr>
                <w:b/>
                <w:sz w:val="24"/>
                <w:szCs w:val="24"/>
                <w:lang w:val="en-US"/>
              </w:rPr>
              <w:t>8</w:t>
            </w:r>
          </w:p>
        </w:tc>
        <w:tc>
          <w:tcPr>
            <w:tcW w:w="1843" w:type="dxa"/>
          </w:tcPr>
          <w:p w:rsidR="0002618E" w:rsidRPr="007B2D73" w:rsidRDefault="0002618E" w:rsidP="007B2D73">
            <w:pPr>
              <w:rPr>
                <w:b/>
                <w:bCs/>
                <w:sz w:val="24"/>
                <w:szCs w:val="24"/>
              </w:rPr>
            </w:pPr>
            <w:r w:rsidRPr="007B2D73">
              <w:rPr>
                <w:b/>
                <w:bCs/>
                <w:sz w:val="24"/>
                <w:szCs w:val="24"/>
              </w:rPr>
              <w:t>Γέφυρα στη θέση Αγ. Πολύκαρπος ή "Λαγού Χάνι"</w:t>
            </w:r>
          </w:p>
          <w:p w:rsidR="0002618E" w:rsidRPr="007B2D73" w:rsidRDefault="0002618E" w:rsidP="00E934A1">
            <w:pPr>
              <w:jc w:val="both"/>
              <w:rPr>
                <w:sz w:val="24"/>
                <w:szCs w:val="24"/>
              </w:rPr>
            </w:pPr>
          </w:p>
        </w:tc>
        <w:tc>
          <w:tcPr>
            <w:tcW w:w="7797" w:type="dxa"/>
          </w:tcPr>
          <w:p w:rsidR="0002618E" w:rsidRPr="007B2D73" w:rsidRDefault="0002618E" w:rsidP="006A244D">
            <w:pPr>
              <w:jc w:val="both"/>
              <w:rPr>
                <w:rFonts w:eastAsia="Times New Roman" w:cstheme="minorHAnsi"/>
                <w:color w:val="000000"/>
                <w:sz w:val="20"/>
                <w:szCs w:val="20"/>
                <w:lang w:eastAsia="el-GR"/>
              </w:rPr>
            </w:pPr>
            <w:r w:rsidRPr="007B2D73">
              <w:rPr>
                <w:rFonts w:eastAsia="Times New Roman" w:cstheme="minorHAnsi"/>
                <w:color w:val="000000"/>
                <w:sz w:val="20"/>
                <w:szCs w:val="20"/>
                <w:lang w:eastAsia="el-GR"/>
              </w:rPr>
              <w:t xml:space="preserve">Η εξάτοξη γέφυρα που γεφυρώνει μία από τις κύριες συρροές του ποταμού Νέδοντα ανεγέρθηκε το 1901 σύμφωνα με μία μαρμαρόπλακα στη δυτική πλευρά της. Το χαρακτηριστικό της γέφυρας είναι το μήκος της (40,30 μ.) και η διαμόρφωσή της με έξι ομοιόμορφα ημικυκλικά τόξα ίδιου μεγέθους με ανοίγματα γύρω στα 5 μέτρα το καθένα, μορφή που υπαγορευόταν από το φάρδος της κοίτης του χειμάρρου.                </w:t>
            </w:r>
            <w:r w:rsidRPr="007B2D73">
              <w:rPr>
                <w:rFonts w:eastAsia="Times New Roman" w:cstheme="minorHAnsi"/>
                <w:color w:val="000000"/>
                <w:sz w:val="20"/>
                <w:szCs w:val="20"/>
                <w:lang w:eastAsia="el-GR"/>
              </w:rPr>
              <w:br/>
              <w:t>Η γέφυρα φαίνεται να βρίσκεται σε σχετικά καλή κατάσταση εκτός από κάποιες πέτρες που λείπουν από τα στηθαία, ενώ στο νότιο τμήμα της έχει ξεπλυθεί μέρος της βάσης του πεσσού ανάμεσα στα πρώτα δύο τόξα. Το πρόβλημα αυτό αντιμετωπίστηκε από την κοινότητα προσωρινά με κάποιες τεχνητές επιχώσεις στο σημείο αυτό, ώστε να περιορίζεται η κοίτη στα μεσαία τόξα της γέφυρας.</w:t>
            </w:r>
          </w:p>
          <w:p w:rsidR="0002618E" w:rsidRPr="007B2D73" w:rsidRDefault="0002618E" w:rsidP="007B2D73">
            <w:pPr>
              <w:rPr>
                <w:rFonts w:cstheme="minorHAnsi"/>
                <w:sz w:val="20"/>
                <w:szCs w:val="20"/>
              </w:rPr>
            </w:pPr>
            <w:r w:rsidRPr="007B2D73">
              <w:rPr>
                <w:rFonts w:eastAsia="Times New Roman" w:cstheme="minorHAnsi"/>
                <w:color w:val="000000"/>
                <w:sz w:val="20"/>
                <w:szCs w:val="20"/>
                <w:lang w:eastAsia="el-GR"/>
              </w:rPr>
              <w:t>Συντάκτης: Βεατρίκη Γάττου, αρχιτέκτων-μηχανικός</w:t>
            </w:r>
          </w:p>
        </w:tc>
        <w:tc>
          <w:tcPr>
            <w:tcW w:w="1417" w:type="dxa"/>
          </w:tcPr>
          <w:p w:rsidR="0002618E" w:rsidRPr="00B25A40" w:rsidRDefault="00DC55B5" w:rsidP="00E934A1">
            <w:pPr>
              <w:jc w:val="both"/>
            </w:pPr>
            <w:hyperlink r:id="rId72" w:tgtFrame="_blank" w:history="1">
              <w:r w:rsidR="0002618E" w:rsidRPr="00B25A40">
                <w:rPr>
                  <w:rStyle w:val="-"/>
                  <w:color w:val="auto"/>
                  <w:u w:val="none"/>
                </w:rPr>
                <w:t>Υπηρεσία Νεωτέρων Μνημείων και Τεχνικών Έργων Δυτικής Ελλάδας, Πελοποννήσου και Νοτίου Ιονίου</w:t>
              </w:r>
            </w:hyperlink>
          </w:p>
        </w:tc>
        <w:tc>
          <w:tcPr>
            <w:tcW w:w="992" w:type="dxa"/>
          </w:tcPr>
          <w:p w:rsidR="0002618E" w:rsidRPr="00E934A1" w:rsidRDefault="0002618E" w:rsidP="007B2D73">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3</w:t>
            </w:r>
            <w:r>
              <w:rPr>
                <w:b/>
                <w:sz w:val="24"/>
                <w:szCs w:val="24"/>
                <w:lang w:val="en-US"/>
              </w:rPr>
              <w:t>9</w:t>
            </w:r>
          </w:p>
        </w:tc>
        <w:tc>
          <w:tcPr>
            <w:tcW w:w="1843" w:type="dxa"/>
          </w:tcPr>
          <w:p w:rsidR="0002618E" w:rsidRPr="007B2D73" w:rsidRDefault="0002618E" w:rsidP="007B2D73">
            <w:pPr>
              <w:rPr>
                <w:b/>
                <w:bCs/>
                <w:sz w:val="24"/>
                <w:szCs w:val="24"/>
              </w:rPr>
            </w:pPr>
            <w:r w:rsidRPr="007B2D73">
              <w:rPr>
                <w:b/>
                <w:bCs/>
                <w:sz w:val="24"/>
                <w:szCs w:val="24"/>
              </w:rPr>
              <w:t xml:space="preserve">Γέφυρα Χατζή Σουμάνη </w:t>
            </w:r>
            <w:r>
              <w:rPr>
                <w:b/>
                <w:bCs/>
                <w:sz w:val="24"/>
                <w:szCs w:val="24"/>
              </w:rPr>
              <w:t>(</w:t>
            </w:r>
            <w:r w:rsidRPr="007B2D73">
              <w:rPr>
                <w:b/>
                <w:bCs/>
                <w:sz w:val="24"/>
                <w:szCs w:val="24"/>
              </w:rPr>
              <w:t>Τριφυλία</w:t>
            </w:r>
            <w:r>
              <w:rPr>
                <w:b/>
                <w:bCs/>
                <w:sz w:val="24"/>
                <w:szCs w:val="24"/>
              </w:rPr>
              <w:t>)</w:t>
            </w:r>
          </w:p>
          <w:p w:rsidR="0002618E" w:rsidRPr="007B2D73" w:rsidRDefault="0002618E" w:rsidP="00E934A1">
            <w:pPr>
              <w:jc w:val="both"/>
              <w:rPr>
                <w:sz w:val="24"/>
                <w:szCs w:val="24"/>
              </w:rPr>
            </w:pPr>
          </w:p>
        </w:tc>
        <w:tc>
          <w:tcPr>
            <w:tcW w:w="7797" w:type="dxa"/>
          </w:tcPr>
          <w:p w:rsidR="006A244D" w:rsidRDefault="0002618E" w:rsidP="007B2D73">
            <w:pPr>
              <w:jc w:val="both"/>
              <w:rPr>
                <w:bCs/>
                <w:sz w:val="20"/>
                <w:szCs w:val="20"/>
              </w:rPr>
            </w:pPr>
            <w:r w:rsidRPr="007B2D73">
              <w:rPr>
                <w:bCs/>
                <w:sz w:val="20"/>
                <w:szCs w:val="20"/>
              </w:rPr>
              <w:t>Το γεφύρι του Χατζή ή Κακή Σουμάνη βρίσκεται στο πιό στενό πέρασμα του Αρκαδικού ποταμού, του Αρχαίου Κηπαρισσήεντα.</w:t>
            </w:r>
          </w:p>
          <w:p w:rsidR="006A244D" w:rsidRDefault="0002618E" w:rsidP="007B2D73">
            <w:pPr>
              <w:jc w:val="both"/>
              <w:rPr>
                <w:bCs/>
                <w:sz w:val="20"/>
                <w:szCs w:val="20"/>
              </w:rPr>
            </w:pPr>
            <w:r w:rsidRPr="007B2D73">
              <w:rPr>
                <w:bCs/>
                <w:sz w:val="20"/>
                <w:szCs w:val="20"/>
              </w:rPr>
              <w:t xml:space="preserve">Είναι ένα μονότοξο πέτρινο γεφύρι με τρείς καμάρες και πιθανότατα κατασκευάστηκε στα χρόνια της δεύτερης τουρκοκρατίας. Μέχρι τα μέσα του 20ου αιώνα αποτελούσε σπουδαίο συγκοινωνιακό κόμβο αφού ένωνε οδικά την ΝΔ Μεσσηνία με τον κεντρικό </w:t>
            </w:r>
            <w:r w:rsidR="006A244D" w:rsidRPr="007B2D73">
              <w:rPr>
                <w:bCs/>
                <w:sz w:val="20"/>
                <w:szCs w:val="20"/>
              </w:rPr>
              <w:t>Μοριά</w:t>
            </w:r>
            <w:r w:rsidRPr="007B2D73">
              <w:rPr>
                <w:bCs/>
                <w:sz w:val="20"/>
                <w:szCs w:val="20"/>
              </w:rPr>
              <w:t>.</w:t>
            </w:r>
          </w:p>
          <w:p w:rsidR="0002618E" w:rsidRPr="006A244D" w:rsidRDefault="0002618E" w:rsidP="007B2D73">
            <w:pPr>
              <w:jc w:val="both"/>
              <w:rPr>
                <w:bCs/>
                <w:sz w:val="20"/>
                <w:szCs w:val="20"/>
              </w:rPr>
            </w:pPr>
            <w:r w:rsidRPr="007B2D73">
              <w:rPr>
                <w:sz w:val="20"/>
                <w:szCs w:val="20"/>
              </w:rPr>
              <w:t>Για το πότε χτίστηκε αυτό το περίφημο γεφύρι, κανένας δεν ξέρει να πει με σιγουριά, αφού καμιά ιστορική αναφορά δεν υπάρχει γι΄αυτό. Όμως ανατρέχοντας στην παράδοση θα δούμε ότι κατ΄αρχήν έχει δύο ονόματα. Χατζή Σουμάνη και Κακή Σουμάνη. Κακή Σουμάνη, γι΄αυτούς που ισχυρίζονται πως φτιάχτηκε στα χρόνια της λεγόμενης 2ης Τουρκοκρατίας, 1715 έως 1821, ά</w:t>
            </w:r>
            <w:r w:rsidR="006A244D">
              <w:rPr>
                <w:sz w:val="20"/>
                <w:szCs w:val="20"/>
              </w:rPr>
              <w:t>ποψη που είναι και η πιό πιθανή</w:t>
            </w:r>
            <w:r w:rsidRPr="007B2D73">
              <w:rPr>
                <w:sz w:val="20"/>
                <w:szCs w:val="20"/>
              </w:rPr>
              <w:t xml:space="preserve">, και Χατζή Σουμάνη, γι΄αυτούς που ισχυρίζονται πως φτιάχτηκε στα χρόνια της Βυζαντινής Αυτοκρατορίας.  Το γεφύρι του Χατζή Σουμάνη, όποτε και να κατασκευάστηκε, έγινε για να ενώσει οδικά την Ν/Δ Μεσσηνία με τον κεντρικό </w:t>
            </w:r>
            <w:r w:rsidR="006A244D" w:rsidRPr="007B2D73">
              <w:rPr>
                <w:sz w:val="20"/>
                <w:szCs w:val="20"/>
              </w:rPr>
              <w:t>Μοριά</w:t>
            </w:r>
            <w:r w:rsidRPr="007B2D73">
              <w:rPr>
                <w:sz w:val="20"/>
                <w:szCs w:val="20"/>
              </w:rPr>
              <w:t xml:space="preserve"> και σίγουρα το έφτιαξαν τεχνίτες που γνώριζαν άριστα τα μυστικά </w:t>
            </w:r>
            <w:r w:rsidRPr="007B2D73">
              <w:rPr>
                <w:sz w:val="20"/>
                <w:szCs w:val="20"/>
              </w:rPr>
              <w:lastRenderedPageBreak/>
              <w:t>του χτισίματος της πέτρας και έφτιαχναν κομψοτεχνήματα. Ένα τέτοιο κομψοτέχνημα είναι και αυτό το γεφύρι, που γεφυρώνει τη χαράδρα, βάθους 40- 50 μέτρων</w:t>
            </w:r>
            <w:r w:rsidR="006A244D">
              <w:rPr>
                <w:sz w:val="20"/>
                <w:szCs w:val="20"/>
              </w:rPr>
              <w:t>.</w:t>
            </w:r>
          </w:p>
          <w:p w:rsidR="006A244D" w:rsidRDefault="0002618E" w:rsidP="007B2D73">
            <w:pPr>
              <w:jc w:val="both"/>
              <w:rPr>
                <w:b/>
                <w:bCs/>
                <w:sz w:val="20"/>
                <w:szCs w:val="20"/>
              </w:rPr>
            </w:pPr>
            <w:r w:rsidRPr="007B2D73">
              <w:rPr>
                <w:b/>
                <w:bCs/>
                <w:sz w:val="20"/>
                <w:szCs w:val="20"/>
              </w:rPr>
              <w:t>Το Μνημείο σήμερα:</w:t>
            </w:r>
          </w:p>
          <w:p w:rsidR="006A244D" w:rsidRDefault="0002618E" w:rsidP="007B2D73">
            <w:pPr>
              <w:jc w:val="both"/>
              <w:rPr>
                <w:sz w:val="20"/>
                <w:szCs w:val="20"/>
              </w:rPr>
            </w:pPr>
            <w:r w:rsidRPr="007B2D73">
              <w:rPr>
                <w:sz w:val="20"/>
                <w:szCs w:val="20"/>
              </w:rPr>
              <w:t>Παλαιότερα στο πλαίσιο της παράλληλης αξιοποίησης του Γεφυριού και του Αρχαιολογικού χώρου της Περιστεριάς, που βρίσκεται περίπου 3 χιλιόμετρα στα Δυτικά, έγινε μελέτη αποκατάστασης του γεφυριού που ωστόσο παρέμεινε στα συρτάρια και π</w:t>
            </w:r>
            <w:r>
              <w:rPr>
                <w:sz w:val="20"/>
                <w:szCs w:val="20"/>
              </w:rPr>
              <w:t>εραιτέρω ενέργειες δεν έγιναν.</w:t>
            </w:r>
          </w:p>
          <w:p w:rsidR="0002618E" w:rsidRPr="006A244D" w:rsidRDefault="0002618E" w:rsidP="006A244D">
            <w:pPr>
              <w:jc w:val="both"/>
              <w:rPr>
                <w:sz w:val="20"/>
                <w:szCs w:val="20"/>
              </w:rPr>
            </w:pPr>
            <w:r w:rsidRPr="007B2D73">
              <w:rPr>
                <w:sz w:val="20"/>
                <w:szCs w:val="20"/>
              </w:rPr>
              <w:t>Το 1993, μετά από πολύχρονες οχλήσεις των τοπικών κοινοτικών παραγόντων, η Νομαρχία Μεσσηνίας έδειξε ενδιαφέρον και το γεφύρι χαρακτηρίστηκε διατηρητέο μνημείο, ΦΕΚ 244/Β/8.3.1993, αλλά πέρα απ΄αυτό τίποτα άλλο δεν έγινε μέχρι σήμερα, αρχές 2014.</w:t>
            </w:r>
          </w:p>
        </w:tc>
        <w:tc>
          <w:tcPr>
            <w:tcW w:w="1417" w:type="dxa"/>
          </w:tcPr>
          <w:p w:rsidR="0002618E" w:rsidRPr="00B25A40" w:rsidRDefault="0002618E" w:rsidP="00E934A1">
            <w:pPr>
              <w:jc w:val="both"/>
            </w:pPr>
          </w:p>
        </w:tc>
        <w:tc>
          <w:tcPr>
            <w:tcW w:w="992" w:type="dxa"/>
          </w:tcPr>
          <w:p w:rsidR="0002618E" w:rsidRPr="00E934A1" w:rsidRDefault="0002618E" w:rsidP="007B2D73">
            <w:pPr>
              <w:jc w:val="center"/>
              <w:rPr>
                <w:sz w:val="24"/>
                <w:szCs w:val="24"/>
              </w:rPr>
            </w:pPr>
          </w:p>
        </w:tc>
        <w:tc>
          <w:tcPr>
            <w:tcW w:w="2835" w:type="dxa"/>
          </w:tcPr>
          <w:p w:rsidR="0002618E" w:rsidRPr="00E934A1"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lang w:val="en-US"/>
              </w:rPr>
              <w:t>40</w:t>
            </w:r>
          </w:p>
        </w:tc>
        <w:tc>
          <w:tcPr>
            <w:tcW w:w="1843" w:type="dxa"/>
          </w:tcPr>
          <w:p w:rsidR="0002618E" w:rsidRPr="007B2D73" w:rsidRDefault="0002618E" w:rsidP="007B2D73">
            <w:pPr>
              <w:jc w:val="both"/>
              <w:rPr>
                <w:b/>
                <w:bCs/>
                <w:sz w:val="24"/>
                <w:szCs w:val="24"/>
              </w:rPr>
            </w:pPr>
            <w:r w:rsidRPr="007B2D73">
              <w:rPr>
                <w:b/>
                <w:bCs/>
                <w:sz w:val="24"/>
                <w:szCs w:val="24"/>
              </w:rPr>
              <w:t>Γυμνάσιο – Παλαίστρα (Βασιλικό)</w:t>
            </w:r>
          </w:p>
          <w:p w:rsidR="0002618E" w:rsidRPr="00E934A1" w:rsidRDefault="0002618E" w:rsidP="00E934A1">
            <w:pPr>
              <w:jc w:val="both"/>
              <w:rPr>
                <w:sz w:val="24"/>
                <w:szCs w:val="24"/>
              </w:rPr>
            </w:pPr>
          </w:p>
        </w:tc>
        <w:tc>
          <w:tcPr>
            <w:tcW w:w="7797" w:type="dxa"/>
          </w:tcPr>
          <w:p w:rsidR="0002618E" w:rsidRPr="007B2D73" w:rsidRDefault="0002618E" w:rsidP="007B2D73">
            <w:pPr>
              <w:jc w:val="both"/>
              <w:rPr>
                <w:rFonts w:cstheme="minorHAnsi"/>
                <w:color w:val="000000"/>
                <w:sz w:val="20"/>
                <w:szCs w:val="20"/>
                <w:shd w:val="clear" w:color="auto" w:fill="FFFFFF"/>
              </w:rPr>
            </w:pPr>
            <w:r w:rsidRPr="007B2D73">
              <w:rPr>
                <w:rFonts w:cstheme="minorHAnsi"/>
                <w:color w:val="000000"/>
                <w:sz w:val="20"/>
                <w:szCs w:val="20"/>
                <w:shd w:val="clear" w:color="auto" w:fill="FFFFFF"/>
              </w:rPr>
              <w:t>Γυμνάσιο-Παλαίστρα που αποδίδεται στον Κλενία, τον πατέρα του Σικυώνιου στρατηγού Αράτου. Εξαιτίας της φύσης του εδάφους είναι διαμορφωμένο σε δύο επίπεδα (άνδηρα). Το οικοδόμημα στο κάτω άνδηρο</w:t>
            </w:r>
            <w:r w:rsidR="006A244D">
              <w:rPr>
                <w:rFonts w:cstheme="minorHAnsi"/>
                <w:color w:val="000000"/>
                <w:sz w:val="20"/>
                <w:szCs w:val="20"/>
                <w:shd w:val="clear" w:color="auto" w:fill="FFFFFF"/>
              </w:rPr>
              <w:t xml:space="preserve"> </w:t>
            </w:r>
            <w:r w:rsidRPr="007B2D73">
              <w:rPr>
                <w:rFonts w:cstheme="minorHAnsi"/>
                <w:color w:val="000000"/>
                <w:sz w:val="20"/>
                <w:szCs w:val="20"/>
                <w:shd w:val="clear" w:color="auto" w:fill="FFFFFF"/>
              </w:rPr>
              <w:t>χ</w:t>
            </w:r>
            <w:r w:rsidR="006A244D">
              <w:rPr>
                <w:rFonts w:cstheme="minorHAnsi"/>
                <w:color w:val="000000"/>
                <w:sz w:val="20"/>
                <w:szCs w:val="20"/>
                <w:shd w:val="clear" w:color="auto" w:fill="FFFFFF"/>
              </w:rPr>
              <w:t xml:space="preserve">ρονολογείται στα 280-270 π.χ. </w:t>
            </w:r>
            <w:r w:rsidRPr="007B2D73">
              <w:rPr>
                <w:rFonts w:cstheme="minorHAnsi"/>
                <w:color w:val="000000"/>
                <w:sz w:val="20"/>
                <w:szCs w:val="20"/>
                <w:shd w:val="clear" w:color="auto" w:fill="FFFFFF"/>
              </w:rPr>
              <w:t>Το οικοδόμημα</w:t>
            </w:r>
            <w:r w:rsidR="006A244D">
              <w:rPr>
                <w:rFonts w:cstheme="minorHAnsi"/>
                <w:color w:val="000000"/>
                <w:sz w:val="20"/>
                <w:szCs w:val="20"/>
                <w:shd w:val="clear" w:color="auto" w:fill="FFFFFF"/>
              </w:rPr>
              <w:t xml:space="preserve"> </w:t>
            </w:r>
            <w:r w:rsidRPr="007B2D73">
              <w:rPr>
                <w:rFonts w:cstheme="minorHAnsi"/>
                <w:color w:val="000000"/>
                <w:sz w:val="20"/>
                <w:szCs w:val="20"/>
                <w:shd w:val="clear" w:color="auto" w:fill="FFFFFF"/>
              </w:rPr>
              <w:t>του άνω ανδήρου κατασκευάστηκε στη ρωμαϊκή εποχή. Ανακατασκευάστηκε κατά τον 3ο αι. μ.χ.</w:t>
            </w:r>
          </w:p>
        </w:tc>
        <w:tc>
          <w:tcPr>
            <w:tcW w:w="1417" w:type="dxa"/>
          </w:tcPr>
          <w:p w:rsidR="0002618E" w:rsidRPr="00B25A40" w:rsidRDefault="0002618E" w:rsidP="00E934A1">
            <w:pPr>
              <w:jc w:val="both"/>
            </w:pPr>
            <w:r w:rsidRPr="00B25A40">
              <w:t>Εφορεία Αρχαιοτήτων Κορινθίας</w:t>
            </w:r>
          </w:p>
        </w:tc>
        <w:tc>
          <w:tcPr>
            <w:tcW w:w="992" w:type="dxa"/>
          </w:tcPr>
          <w:p w:rsidR="0002618E" w:rsidRPr="00E934A1" w:rsidRDefault="0002618E" w:rsidP="00B42934">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6A244D" w:rsidRDefault="0002618E" w:rsidP="00E934A1">
            <w:pPr>
              <w:jc w:val="center"/>
              <w:rPr>
                <w:b/>
                <w:sz w:val="24"/>
                <w:szCs w:val="24"/>
              </w:rPr>
            </w:pPr>
            <w:r>
              <w:rPr>
                <w:b/>
                <w:sz w:val="24"/>
                <w:szCs w:val="24"/>
              </w:rPr>
              <w:t>4</w:t>
            </w:r>
            <w:r w:rsidRPr="006A244D">
              <w:rPr>
                <w:b/>
                <w:sz w:val="24"/>
                <w:szCs w:val="24"/>
              </w:rPr>
              <w:t>1</w:t>
            </w:r>
          </w:p>
        </w:tc>
        <w:tc>
          <w:tcPr>
            <w:tcW w:w="1843" w:type="dxa"/>
          </w:tcPr>
          <w:p w:rsidR="0002618E" w:rsidRPr="002003B1" w:rsidRDefault="0002618E" w:rsidP="002003B1">
            <w:pPr>
              <w:jc w:val="both"/>
              <w:rPr>
                <w:b/>
                <w:bCs/>
                <w:sz w:val="24"/>
                <w:szCs w:val="24"/>
              </w:rPr>
            </w:pPr>
            <w:r w:rsidRPr="002003B1">
              <w:rPr>
                <w:b/>
                <w:bCs/>
                <w:sz w:val="24"/>
                <w:szCs w:val="24"/>
              </w:rPr>
              <w:t>Δημαρχείο Καλαμάτας</w:t>
            </w:r>
          </w:p>
          <w:p w:rsidR="0002618E" w:rsidRPr="00E934A1" w:rsidRDefault="0002618E" w:rsidP="00E934A1">
            <w:pPr>
              <w:jc w:val="both"/>
              <w:rPr>
                <w:sz w:val="24"/>
                <w:szCs w:val="24"/>
              </w:rPr>
            </w:pPr>
          </w:p>
        </w:tc>
        <w:tc>
          <w:tcPr>
            <w:tcW w:w="7797" w:type="dxa"/>
          </w:tcPr>
          <w:p w:rsidR="006A244D" w:rsidRDefault="0002618E" w:rsidP="00A27D42">
            <w:pPr>
              <w:jc w:val="both"/>
              <w:rPr>
                <w:rFonts w:eastAsia="Times New Roman" w:cstheme="minorHAnsi"/>
                <w:color w:val="000000"/>
                <w:sz w:val="20"/>
                <w:szCs w:val="20"/>
                <w:lang w:eastAsia="el-GR"/>
              </w:rPr>
            </w:pPr>
            <w:r w:rsidRPr="002003B1">
              <w:rPr>
                <w:rFonts w:eastAsia="Times New Roman" w:cstheme="minorHAnsi"/>
                <w:color w:val="000000"/>
                <w:sz w:val="20"/>
                <w:szCs w:val="20"/>
                <w:lang w:eastAsia="el-GR"/>
              </w:rPr>
              <w:t>Το κτήριο είναι διώροφο με ξύλινη στέγη και επικάλυψη γαλλικών κεραμιδιών. Το 1850 κτίστηκε το αρχικό κτήριο με αφετηρία την οδό Αριστομένους. Οι χώροι του ισογείου είχαν χρήση εμπορικών καταστημάτων, ο δε όροφος, του οποίου το κεντρικό κλιμακοστάσιο βρίσκεται στη βόρεια πλευρά, ήταν κατοικία. </w:t>
            </w:r>
          </w:p>
          <w:p w:rsidR="00C61242" w:rsidRDefault="0002618E" w:rsidP="00A27D42">
            <w:pPr>
              <w:jc w:val="both"/>
              <w:rPr>
                <w:rFonts w:eastAsia="Times New Roman" w:cstheme="minorHAnsi"/>
                <w:color w:val="000000"/>
                <w:sz w:val="20"/>
                <w:szCs w:val="20"/>
                <w:lang w:eastAsia="el-GR"/>
              </w:rPr>
            </w:pPr>
            <w:r w:rsidRPr="002003B1">
              <w:rPr>
                <w:rFonts w:eastAsia="Times New Roman" w:cstheme="minorHAnsi"/>
                <w:color w:val="000000"/>
                <w:sz w:val="20"/>
                <w:szCs w:val="20"/>
                <w:lang w:eastAsia="el-GR"/>
              </w:rPr>
              <w:t>Στα τέλη του 19ου αιώνα, έγινε μακρόστενη προσθήκη στο πίσω μέρος του αρχικού κτηρίου</w:t>
            </w:r>
            <w:r w:rsidR="00C61242">
              <w:rPr>
                <w:rFonts w:eastAsia="Times New Roman" w:cstheme="minorHAnsi"/>
                <w:color w:val="000000"/>
                <w:sz w:val="20"/>
                <w:szCs w:val="20"/>
                <w:lang w:eastAsia="el-GR"/>
              </w:rPr>
              <w:t xml:space="preserve">. Σε </w:t>
            </w:r>
            <w:r w:rsidRPr="002003B1">
              <w:rPr>
                <w:rFonts w:eastAsia="Times New Roman" w:cstheme="minorHAnsi"/>
                <w:color w:val="000000"/>
                <w:sz w:val="20"/>
                <w:szCs w:val="20"/>
                <w:lang w:eastAsia="el-GR"/>
              </w:rPr>
              <w:t>αυτή τη φάση, το κτήριο μετατρέπεται σε τράπεζα. </w:t>
            </w:r>
          </w:p>
          <w:p w:rsidR="00C61242" w:rsidRDefault="0002618E" w:rsidP="00A27D42">
            <w:pPr>
              <w:jc w:val="both"/>
              <w:rPr>
                <w:rFonts w:eastAsia="Times New Roman" w:cstheme="minorHAnsi"/>
                <w:color w:val="000000"/>
                <w:sz w:val="20"/>
                <w:szCs w:val="20"/>
                <w:lang w:eastAsia="el-GR"/>
              </w:rPr>
            </w:pPr>
            <w:r w:rsidRPr="002003B1">
              <w:rPr>
                <w:rFonts w:eastAsia="Times New Roman" w:cstheme="minorHAnsi"/>
                <w:color w:val="000000"/>
                <w:sz w:val="20"/>
                <w:szCs w:val="20"/>
                <w:lang w:eastAsia="el-GR"/>
              </w:rPr>
              <w:t xml:space="preserve">Η τρίτη φάση πραγματοποιήθηκε γύρω στα 1960 ώστε </w:t>
            </w:r>
            <w:r w:rsidR="00C61242" w:rsidRPr="002003B1">
              <w:rPr>
                <w:rFonts w:eastAsia="Times New Roman" w:cstheme="minorHAnsi"/>
                <w:color w:val="000000"/>
                <w:sz w:val="20"/>
                <w:szCs w:val="20"/>
                <w:lang w:eastAsia="el-GR"/>
              </w:rPr>
              <w:t xml:space="preserve">το κτήριο </w:t>
            </w:r>
            <w:r w:rsidRPr="002003B1">
              <w:rPr>
                <w:rFonts w:eastAsia="Times New Roman" w:cstheme="minorHAnsi"/>
                <w:color w:val="000000"/>
                <w:sz w:val="20"/>
                <w:szCs w:val="20"/>
                <w:lang w:eastAsia="el-GR"/>
              </w:rPr>
              <w:t>να γίνει τετράπλευρο μακρόστενο. </w:t>
            </w:r>
            <w:r w:rsidRPr="002003B1">
              <w:rPr>
                <w:rFonts w:eastAsia="Times New Roman" w:cstheme="minorHAnsi"/>
                <w:color w:val="000000"/>
                <w:sz w:val="20"/>
                <w:szCs w:val="20"/>
                <w:lang w:eastAsia="el-GR"/>
              </w:rPr>
              <w:br/>
              <w:t>Παρά την ανέγερση του κτηρίου σε τρεις φάσεις, οι τέσσερις όψεις δείχνουν όλα τα μορφολογικά χαρακτηριστικά του νεοκλασικισμού</w:t>
            </w:r>
            <w:r w:rsidR="00C61242">
              <w:rPr>
                <w:rFonts w:eastAsia="Times New Roman" w:cstheme="minorHAnsi"/>
                <w:color w:val="000000"/>
                <w:sz w:val="20"/>
                <w:szCs w:val="20"/>
                <w:lang w:eastAsia="el-GR"/>
              </w:rPr>
              <w:t>.</w:t>
            </w:r>
          </w:p>
          <w:p w:rsidR="0002618E" w:rsidRPr="002003B1" w:rsidRDefault="0002618E" w:rsidP="00A27D42">
            <w:pPr>
              <w:jc w:val="both"/>
              <w:rPr>
                <w:rFonts w:cstheme="minorHAnsi"/>
                <w:sz w:val="20"/>
                <w:szCs w:val="20"/>
              </w:rPr>
            </w:pPr>
          </w:p>
        </w:tc>
        <w:tc>
          <w:tcPr>
            <w:tcW w:w="1417" w:type="dxa"/>
          </w:tcPr>
          <w:p w:rsidR="0002618E" w:rsidRPr="00B25A40" w:rsidRDefault="00DC55B5" w:rsidP="00984A55">
            <w:pPr>
              <w:jc w:val="both"/>
            </w:pPr>
            <w:hyperlink r:id="rId73" w:tgtFrame="_blank" w:history="1">
              <w:r w:rsidR="0002618E" w:rsidRPr="00B25A40">
                <w:rPr>
                  <w:rStyle w:val="-"/>
                  <w:color w:val="auto"/>
                  <w:u w:val="none"/>
                </w:rPr>
                <w:t>Υπηρεσία Νεωτέρων Μνημείων και Τεχνικών Έργων Δυτικής Ελλάδας, Πελοποννήσου και Νοτίου Ιονίου</w:t>
              </w:r>
            </w:hyperlink>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4</w:t>
            </w:r>
            <w:r>
              <w:rPr>
                <w:b/>
                <w:sz w:val="24"/>
                <w:szCs w:val="24"/>
                <w:lang w:val="en-US"/>
              </w:rPr>
              <w:t>2</w:t>
            </w:r>
          </w:p>
        </w:tc>
        <w:tc>
          <w:tcPr>
            <w:tcW w:w="1843" w:type="dxa"/>
          </w:tcPr>
          <w:p w:rsidR="0002618E" w:rsidRPr="002003B1" w:rsidRDefault="0002618E" w:rsidP="002003B1">
            <w:pPr>
              <w:jc w:val="both"/>
              <w:rPr>
                <w:b/>
                <w:bCs/>
                <w:sz w:val="24"/>
                <w:szCs w:val="24"/>
              </w:rPr>
            </w:pPr>
            <w:r w:rsidRPr="002003B1">
              <w:rPr>
                <w:b/>
                <w:bCs/>
                <w:sz w:val="24"/>
                <w:szCs w:val="24"/>
              </w:rPr>
              <w:t>Δημοτικό Σχολείο Καστανιάς</w:t>
            </w:r>
          </w:p>
          <w:p w:rsidR="0002618E" w:rsidRPr="00E934A1" w:rsidRDefault="0002618E" w:rsidP="00E934A1">
            <w:pPr>
              <w:jc w:val="both"/>
              <w:rPr>
                <w:sz w:val="24"/>
                <w:szCs w:val="24"/>
              </w:rPr>
            </w:pPr>
          </w:p>
        </w:tc>
        <w:tc>
          <w:tcPr>
            <w:tcW w:w="7797" w:type="dxa"/>
          </w:tcPr>
          <w:p w:rsidR="0002618E" w:rsidRPr="002003B1" w:rsidRDefault="0002618E" w:rsidP="002003B1">
            <w:pPr>
              <w:spacing w:line="248" w:lineRule="atLeast"/>
              <w:jc w:val="both"/>
              <w:rPr>
                <w:rFonts w:eastAsia="Times New Roman" w:cstheme="minorHAnsi"/>
                <w:color w:val="000000"/>
                <w:sz w:val="20"/>
                <w:szCs w:val="20"/>
                <w:lang w:eastAsia="el-GR"/>
              </w:rPr>
            </w:pPr>
            <w:r w:rsidRPr="002003B1">
              <w:rPr>
                <w:rFonts w:eastAsia="Times New Roman" w:cstheme="minorHAnsi"/>
                <w:color w:val="000000"/>
                <w:sz w:val="20"/>
                <w:szCs w:val="20"/>
                <w:lang w:eastAsia="el-GR"/>
              </w:rPr>
              <w:t>Πρόκειται για αξιόλογο δείγμα αρχιτεκτονικής σχολικών κτιρίων σημαντικό για τη μελέτη της ιστορίας της αρχιτεκτονικής.</w:t>
            </w:r>
          </w:p>
          <w:p w:rsidR="0002618E" w:rsidRPr="002003B1" w:rsidRDefault="0002618E" w:rsidP="002003B1">
            <w:pPr>
              <w:jc w:val="both"/>
              <w:rPr>
                <w:rFonts w:cstheme="minorHAnsi"/>
                <w:sz w:val="20"/>
                <w:szCs w:val="20"/>
              </w:rPr>
            </w:pPr>
          </w:p>
        </w:tc>
        <w:tc>
          <w:tcPr>
            <w:tcW w:w="1417" w:type="dxa"/>
          </w:tcPr>
          <w:p w:rsidR="0002618E" w:rsidRPr="00B25A40" w:rsidRDefault="00DC55B5" w:rsidP="00984A55">
            <w:pPr>
              <w:jc w:val="both"/>
            </w:pPr>
            <w:hyperlink r:id="rId74" w:tgtFrame="_blank" w:history="1">
              <w:r w:rsidR="0002618E" w:rsidRPr="00B25A40">
                <w:rPr>
                  <w:rStyle w:val="-"/>
                  <w:color w:val="auto"/>
                  <w:u w:val="none"/>
                </w:rPr>
                <w:t xml:space="preserve">Υπηρεσία Νεωτέρων Μνημείων και Τεχνικών Έργων Δυτικής </w:t>
              </w:r>
              <w:r w:rsidR="0002618E" w:rsidRPr="00B25A40">
                <w:rPr>
                  <w:rStyle w:val="-"/>
                  <w:color w:val="auto"/>
                  <w:u w:val="none"/>
                </w:rPr>
                <w:lastRenderedPageBreak/>
                <w:t>Ελλάδας, Πελοποννήσου και Νοτίου Ιονίου</w:t>
              </w:r>
            </w:hyperlink>
          </w:p>
        </w:tc>
        <w:tc>
          <w:tcPr>
            <w:tcW w:w="992" w:type="dxa"/>
          </w:tcPr>
          <w:p w:rsidR="0002618E" w:rsidRPr="00E934A1" w:rsidRDefault="0002618E" w:rsidP="00984A55">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4</w:t>
            </w:r>
            <w:r>
              <w:rPr>
                <w:b/>
                <w:sz w:val="24"/>
                <w:szCs w:val="24"/>
                <w:lang w:val="en-US"/>
              </w:rPr>
              <w:t>3</w:t>
            </w:r>
          </w:p>
        </w:tc>
        <w:tc>
          <w:tcPr>
            <w:tcW w:w="1843" w:type="dxa"/>
          </w:tcPr>
          <w:p w:rsidR="0002618E" w:rsidRPr="002003B1" w:rsidRDefault="0002618E" w:rsidP="002003B1">
            <w:pPr>
              <w:jc w:val="both"/>
              <w:rPr>
                <w:b/>
                <w:bCs/>
                <w:sz w:val="24"/>
                <w:szCs w:val="24"/>
              </w:rPr>
            </w:pPr>
            <w:r w:rsidRPr="002003B1">
              <w:rPr>
                <w:b/>
                <w:bCs/>
                <w:sz w:val="24"/>
                <w:szCs w:val="24"/>
              </w:rPr>
              <w:t>Δημοτικό Σχολείο στο Καρτερόλι</w:t>
            </w:r>
          </w:p>
          <w:p w:rsidR="0002618E" w:rsidRPr="00E934A1" w:rsidRDefault="0002618E" w:rsidP="00E934A1">
            <w:pPr>
              <w:jc w:val="both"/>
              <w:rPr>
                <w:sz w:val="24"/>
                <w:szCs w:val="24"/>
              </w:rPr>
            </w:pPr>
          </w:p>
        </w:tc>
        <w:tc>
          <w:tcPr>
            <w:tcW w:w="7797" w:type="dxa"/>
          </w:tcPr>
          <w:p w:rsidR="0002618E" w:rsidRPr="002003B1" w:rsidRDefault="0002618E" w:rsidP="002003B1">
            <w:pPr>
              <w:jc w:val="both"/>
              <w:rPr>
                <w:rFonts w:cstheme="minorHAnsi"/>
                <w:color w:val="000000"/>
                <w:sz w:val="20"/>
                <w:szCs w:val="20"/>
                <w:shd w:val="clear" w:color="auto" w:fill="FFFFFF"/>
              </w:rPr>
            </w:pPr>
            <w:r w:rsidRPr="002003B1">
              <w:rPr>
                <w:rFonts w:cstheme="minorHAnsi"/>
                <w:color w:val="000000"/>
                <w:sz w:val="20"/>
                <w:szCs w:val="20"/>
                <w:shd w:val="clear" w:color="auto" w:fill="FFFFFF"/>
              </w:rPr>
              <w:t>Το ισόγειο και μέρος του α΄ ορόφου κατασκευάστηκε μεταξύ των ετών 1905 και 1912. Αποπερατώθηκε μεταξύ των ετών 1925 και 1928.</w:t>
            </w:r>
          </w:p>
          <w:p w:rsidR="0002618E" w:rsidRPr="002003B1" w:rsidRDefault="0002618E" w:rsidP="002003B1">
            <w:pPr>
              <w:jc w:val="both"/>
              <w:rPr>
                <w:rFonts w:cstheme="minorHAnsi"/>
                <w:sz w:val="20"/>
                <w:szCs w:val="20"/>
              </w:rPr>
            </w:pPr>
          </w:p>
        </w:tc>
        <w:tc>
          <w:tcPr>
            <w:tcW w:w="1417" w:type="dxa"/>
          </w:tcPr>
          <w:p w:rsidR="0002618E" w:rsidRPr="00B25A40" w:rsidRDefault="00DC55B5" w:rsidP="00E934A1">
            <w:pPr>
              <w:jc w:val="both"/>
            </w:pPr>
            <w:hyperlink r:id="rId75" w:tgtFrame="_blank" w:history="1">
              <w:r w:rsidR="0002618E" w:rsidRPr="00B25A40">
                <w:rPr>
                  <w:rStyle w:val="-"/>
                  <w:color w:val="auto"/>
                  <w:u w:val="none"/>
                </w:rPr>
                <w:t>Διεύθυνση Προστασίας και Αναστήλωσης Νεωτέρων και Σύγχρονων Μνημείων</w:t>
              </w:r>
            </w:hyperlink>
          </w:p>
        </w:tc>
        <w:tc>
          <w:tcPr>
            <w:tcW w:w="992" w:type="dxa"/>
          </w:tcPr>
          <w:p w:rsidR="0002618E" w:rsidRPr="00E934A1" w:rsidRDefault="0002618E" w:rsidP="002003B1">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02618E">
            <w:pPr>
              <w:jc w:val="center"/>
              <w:rPr>
                <w:b/>
                <w:sz w:val="24"/>
                <w:szCs w:val="24"/>
                <w:lang w:val="en-US"/>
              </w:rPr>
            </w:pPr>
            <w:r>
              <w:rPr>
                <w:b/>
                <w:sz w:val="24"/>
                <w:szCs w:val="24"/>
              </w:rPr>
              <w:t>4</w:t>
            </w:r>
            <w:r>
              <w:rPr>
                <w:b/>
                <w:sz w:val="24"/>
                <w:szCs w:val="24"/>
                <w:lang w:val="en-US"/>
              </w:rPr>
              <w:t>4</w:t>
            </w:r>
          </w:p>
        </w:tc>
        <w:tc>
          <w:tcPr>
            <w:tcW w:w="1843" w:type="dxa"/>
          </w:tcPr>
          <w:p w:rsidR="0002618E" w:rsidRPr="00812DC3" w:rsidRDefault="0002618E" w:rsidP="00812DC3">
            <w:pPr>
              <w:jc w:val="both"/>
              <w:rPr>
                <w:b/>
                <w:bCs/>
                <w:sz w:val="24"/>
                <w:szCs w:val="24"/>
              </w:rPr>
            </w:pPr>
            <w:r w:rsidRPr="00812DC3">
              <w:rPr>
                <w:b/>
                <w:bCs/>
                <w:sz w:val="24"/>
                <w:szCs w:val="24"/>
              </w:rPr>
              <w:t>Διτάξιο παλαιό Δημοτικό Σχολείο στο Αριστοδήμειο</w:t>
            </w:r>
          </w:p>
          <w:p w:rsidR="0002618E" w:rsidRPr="00E934A1" w:rsidRDefault="0002618E" w:rsidP="00E934A1">
            <w:pPr>
              <w:jc w:val="both"/>
              <w:rPr>
                <w:sz w:val="24"/>
                <w:szCs w:val="24"/>
              </w:rPr>
            </w:pPr>
          </w:p>
        </w:tc>
        <w:tc>
          <w:tcPr>
            <w:tcW w:w="7797" w:type="dxa"/>
          </w:tcPr>
          <w:p w:rsidR="0002618E" w:rsidRPr="00812DC3" w:rsidRDefault="0002618E" w:rsidP="00812DC3">
            <w:pPr>
              <w:jc w:val="both"/>
              <w:rPr>
                <w:rFonts w:cstheme="minorHAnsi"/>
                <w:color w:val="000000"/>
                <w:sz w:val="20"/>
                <w:szCs w:val="20"/>
                <w:shd w:val="clear" w:color="auto" w:fill="FFFFFF"/>
              </w:rPr>
            </w:pPr>
            <w:r w:rsidRPr="00812DC3">
              <w:rPr>
                <w:rFonts w:cstheme="minorHAnsi"/>
                <w:color w:val="000000"/>
                <w:sz w:val="20"/>
                <w:szCs w:val="20"/>
                <w:shd w:val="clear" w:color="auto" w:fill="FFFFFF"/>
              </w:rPr>
              <w:t>Κτίστηκε κατά τη δεύτερη ή την τρίτη δεκαετία του 20ου αιώνα.</w:t>
            </w:r>
          </w:p>
          <w:p w:rsidR="0002618E" w:rsidRPr="00812DC3" w:rsidRDefault="0002618E" w:rsidP="00812DC3">
            <w:pPr>
              <w:jc w:val="both"/>
              <w:rPr>
                <w:rFonts w:cstheme="minorHAnsi"/>
                <w:sz w:val="20"/>
                <w:szCs w:val="20"/>
              </w:rPr>
            </w:pPr>
          </w:p>
        </w:tc>
        <w:tc>
          <w:tcPr>
            <w:tcW w:w="1417" w:type="dxa"/>
          </w:tcPr>
          <w:p w:rsidR="0002618E" w:rsidRPr="00B25A40" w:rsidRDefault="00DC55B5" w:rsidP="00984A55">
            <w:pPr>
              <w:jc w:val="both"/>
            </w:pPr>
            <w:hyperlink r:id="rId76" w:tgtFrame="_blank" w:history="1">
              <w:r w:rsidR="0002618E" w:rsidRPr="00B25A40">
                <w:rPr>
                  <w:rStyle w:val="-"/>
                  <w:color w:val="auto"/>
                  <w:u w:val="none"/>
                </w:rPr>
                <w:t>Διεύθυνση Προστασίας και Αναστήλωσης Νεωτέρων και Σύγχρονων Μνημείων</w:t>
              </w:r>
            </w:hyperlink>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4</w:t>
            </w:r>
            <w:r>
              <w:rPr>
                <w:b/>
                <w:sz w:val="24"/>
                <w:szCs w:val="24"/>
                <w:lang w:val="en-US"/>
              </w:rPr>
              <w:t>5</w:t>
            </w:r>
          </w:p>
        </w:tc>
        <w:tc>
          <w:tcPr>
            <w:tcW w:w="1843" w:type="dxa"/>
          </w:tcPr>
          <w:p w:rsidR="0002618E" w:rsidRPr="00E934A1" w:rsidRDefault="0002618E" w:rsidP="00E934A1">
            <w:pPr>
              <w:jc w:val="both"/>
              <w:rPr>
                <w:sz w:val="24"/>
                <w:szCs w:val="24"/>
              </w:rPr>
            </w:pPr>
            <w:r w:rsidRPr="00812DC3">
              <w:rPr>
                <w:b/>
                <w:bCs/>
                <w:sz w:val="24"/>
                <w:szCs w:val="24"/>
              </w:rPr>
              <w:t>Αρχαία Μεσσήνη - Αρχαιολογικός Χώρος</w:t>
            </w:r>
          </w:p>
        </w:tc>
        <w:tc>
          <w:tcPr>
            <w:tcW w:w="7797" w:type="dxa"/>
          </w:tcPr>
          <w:p w:rsidR="0002618E" w:rsidRPr="00812DC3" w:rsidRDefault="0002618E" w:rsidP="00812DC3">
            <w:pPr>
              <w:rPr>
                <w:rFonts w:cstheme="minorHAnsi"/>
                <w:b/>
                <w:bCs/>
                <w:sz w:val="20"/>
                <w:szCs w:val="20"/>
              </w:rPr>
            </w:pPr>
            <w:r w:rsidRPr="00812DC3">
              <w:rPr>
                <w:rFonts w:cstheme="minorHAnsi"/>
                <w:b/>
                <w:bCs/>
                <w:sz w:val="20"/>
                <w:szCs w:val="20"/>
              </w:rPr>
              <w:t>Α) Θέατρο Μεσσήνης</w:t>
            </w:r>
          </w:p>
          <w:p w:rsidR="00322F7A" w:rsidRDefault="0002618E" w:rsidP="00A27D42">
            <w:pPr>
              <w:jc w:val="both"/>
              <w:rPr>
                <w:rFonts w:eastAsia="Times New Roman" w:cstheme="minorHAnsi"/>
                <w:color w:val="000000"/>
                <w:sz w:val="20"/>
                <w:szCs w:val="20"/>
                <w:lang w:eastAsia="el-GR"/>
              </w:rPr>
            </w:pPr>
            <w:r w:rsidRPr="00812DC3">
              <w:rPr>
                <w:rFonts w:cstheme="minorHAnsi"/>
                <w:sz w:val="20"/>
                <w:szCs w:val="20"/>
              </w:rPr>
              <w:t xml:space="preserve"> </w:t>
            </w:r>
            <w:r w:rsidRPr="00812DC3">
              <w:rPr>
                <w:rFonts w:eastAsia="Times New Roman" w:cstheme="minorHAnsi"/>
                <w:color w:val="000000"/>
                <w:sz w:val="20"/>
                <w:szCs w:val="20"/>
                <w:lang w:eastAsia="el-GR"/>
              </w:rPr>
              <w:t xml:space="preserve">Το Θέατρο της Μεσσήνης, για το οποίο μόνον έμμεση μνεία γίνεται από τον Παυσανία (4.32.6), αποκαλύφθηκε ΒΔ του Ασκληπιείου και 50μ. δυτικά της Αγοράς. Κατασκευάστηκε τον 3ο-2ο αι. π.Χ. και είναι από τα μεγαλύτερα της αρχαιότητας. Το πλάτος του φτάνει τα 98.60μ., και η διάμετρος της ορχήστρας του τα 23.46μ. Χρησιμοποιείτο για ψυχαγωγία των πολιτών, αλλά και για συγκεντρώσεις πολιτικού χαρακτήρα, όπως μαρτυρούν τα επιγραφικά ευρήματα. Στους Ρωμαϊκούς Αυτοκρατορικούς χρόνους(1ος-2ος αι. μ.Χ.) έλαβε τη σημερινή του μορφή μετά από ριζικές μετατροπές, που έγιναν στο κοίλο και στη σκηνή της Ελληνιστικής περιόδου. Η εκτεταμένη καταστροφή του κοίλου οφείλεται κυρίως στους κατοίκους του οικισμού της Πρωτοβυζαντινής και Βυζαντινής εποχής, οι οποίοι μετέτρεψαν </w:t>
            </w:r>
            <w:r w:rsidRPr="00812DC3">
              <w:rPr>
                <w:rFonts w:eastAsia="Times New Roman" w:cstheme="minorHAnsi"/>
                <w:color w:val="000000"/>
                <w:sz w:val="20"/>
                <w:szCs w:val="20"/>
                <w:lang w:eastAsia="el-GR"/>
              </w:rPr>
              <w:lastRenderedPageBreak/>
              <w:t>το θέατρο σε "λατομείο" αποκομίζοντας οικοδομικό υλικό για τις ανάγκες τόσο του οικισμού, όσο και της γειτονικής Βασιλικής. </w:t>
            </w:r>
          </w:p>
          <w:p w:rsidR="0002618E" w:rsidRPr="00812DC3"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Συντάκτης: Γεωργία Χατζή-Σπηλιοπούλου, αρχαιολόγος</w:t>
            </w:r>
          </w:p>
          <w:p w:rsidR="0002618E" w:rsidRPr="00812DC3" w:rsidRDefault="0002618E" w:rsidP="00812DC3">
            <w:pPr>
              <w:rPr>
                <w:rFonts w:cstheme="minorHAnsi"/>
                <w:b/>
                <w:bCs/>
                <w:sz w:val="20"/>
                <w:szCs w:val="20"/>
              </w:rPr>
            </w:pPr>
            <w:r w:rsidRPr="00812DC3">
              <w:rPr>
                <w:rFonts w:cstheme="minorHAnsi"/>
                <w:b/>
                <w:bCs/>
                <w:sz w:val="20"/>
                <w:szCs w:val="20"/>
              </w:rPr>
              <w:t>Β) Ιερά στην Ιθώμη</w:t>
            </w:r>
          </w:p>
          <w:p w:rsidR="00322F7A"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 xml:space="preserve">Τον 19ο αιώνα ερευνήθηκαν από τον Ph. Le Bas θεμέλια ιωνικού </w:t>
            </w:r>
            <w:r w:rsidR="00322F7A" w:rsidRPr="00812DC3">
              <w:rPr>
                <w:rFonts w:eastAsia="Times New Roman" w:cstheme="minorHAnsi"/>
                <w:color w:val="000000"/>
                <w:sz w:val="20"/>
                <w:szCs w:val="20"/>
                <w:lang w:eastAsia="el-GR"/>
              </w:rPr>
              <w:t>ναΐσκου</w:t>
            </w:r>
            <w:r w:rsidRPr="00812DC3">
              <w:rPr>
                <w:rFonts w:eastAsia="Times New Roman" w:cstheme="minorHAnsi"/>
                <w:color w:val="000000"/>
                <w:sz w:val="20"/>
                <w:szCs w:val="20"/>
                <w:lang w:eastAsia="el-GR"/>
              </w:rPr>
              <w:t xml:space="preserve"> με δύο κίονες εν παραστάσι, βωμό και περίβολο τεμένους στην τοποθεσία "Σπέλουζα", ΒΑ του χωριού Μαυρομάτι, πάνω σε πλάτωμα, στο μέσον περίπου της απόστασης προς την κορυφή της Ιθώμης. Στην ταύτιση του ιερού οδήγησε η ανεύρεση επιγραφών. Από την εποχή του εντοπισμού του (1843) το ιερό εξαφανίστηκε εντελώς από τον χρόνο και τη βλάστηση. Στο πλαίσιο του εκτεταμένου και συστηματικού ανασκαφικού έργου στην Αρχαία Μεσσήνη υπό την διεύθυνση του καθηγητή Πέτρου Γ. Θέμελη αποκαλύφθηκαν και αποτυπώθηκαν τα θεμέλια του ιερού (16.70 Χ 10.60μ.). Η θέση του τοπογραφήθηκε και εντάχθηκε στο τοπογραφικό της αρχαίας πόλης.</w:t>
            </w:r>
          </w:p>
          <w:p w:rsidR="00322F7A" w:rsidRDefault="00322F7A" w:rsidP="00A27D42">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812DC3">
              <w:rPr>
                <w:rFonts w:eastAsia="Times New Roman" w:cstheme="minorHAnsi"/>
                <w:color w:val="000000"/>
                <w:sz w:val="20"/>
                <w:szCs w:val="20"/>
                <w:lang w:eastAsia="el-GR"/>
              </w:rPr>
              <w:t xml:space="preserve">Στο μέσον του ιωνικού εν παραστάσι ναού σώζεται στη θέση του το ασβεστολιθικό βάθρο του λατρευτικού αγάλματος. </w:t>
            </w:r>
          </w:p>
          <w:p w:rsidR="00322F7A"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 xml:space="preserve">Στη νότια πλαγιά της Ιθώμης, περίπου 300μ. ΒΔ του ιερού της Λιμνάτιδος, αποκαλύφθηκε και άλλο ιερό, του οποίου η θέση και άλλα στοιχεία στο εσωτερικό του αποτελούν ενδείξεις για την άσκηση λατρείας χθόνιου χαρακτήρα, που σχετίζεται με θεότητα της φύσης. </w:t>
            </w:r>
          </w:p>
          <w:p w:rsidR="0002618E" w:rsidRPr="00812DC3" w:rsidRDefault="00E77DB8" w:rsidP="00A27D42">
            <w:pPr>
              <w:jc w:val="both"/>
              <w:rPr>
                <w:rFonts w:eastAsia="Times New Roman" w:cstheme="minorHAnsi"/>
                <w:color w:val="000000"/>
                <w:sz w:val="20"/>
                <w:szCs w:val="20"/>
                <w:lang w:eastAsia="el-GR"/>
              </w:rPr>
            </w:pPr>
            <w:r>
              <w:rPr>
                <w:rFonts w:eastAsia="Times New Roman" w:cstheme="minorHAnsi"/>
                <w:color w:val="000000"/>
                <w:sz w:val="20"/>
                <w:szCs w:val="20"/>
                <w:lang w:eastAsia="el-GR"/>
              </w:rPr>
              <w:t>Α</w:t>
            </w:r>
            <w:r w:rsidRPr="00812DC3">
              <w:rPr>
                <w:rFonts w:eastAsia="Times New Roman" w:cstheme="minorHAnsi"/>
                <w:color w:val="000000"/>
                <w:sz w:val="20"/>
                <w:szCs w:val="20"/>
                <w:lang w:eastAsia="el-GR"/>
              </w:rPr>
              <w:t>νατολικότερα από το παλιό μοναστήρι του Βουρκάνου</w:t>
            </w:r>
            <w:r>
              <w:rPr>
                <w:rFonts w:eastAsia="Times New Roman" w:cstheme="minorHAnsi"/>
                <w:color w:val="000000"/>
                <w:sz w:val="20"/>
                <w:szCs w:val="20"/>
                <w:lang w:eastAsia="el-GR"/>
              </w:rPr>
              <w:t xml:space="preserve"> σώζονται τα θεμέλια του ιερού </w:t>
            </w:r>
            <w:r w:rsidR="0002618E" w:rsidRPr="00812DC3">
              <w:rPr>
                <w:rFonts w:eastAsia="Times New Roman" w:cstheme="minorHAnsi"/>
                <w:color w:val="000000"/>
                <w:sz w:val="20"/>
                <w:szCs w:val="20"/>
                <w:lang w:eastAsia="el-GR"/>
              </w:rPr>
              <w:t>του Διός Ιθωμάτα, που λειτουργούσε στην κορυφή του όρους Ιθώμη</w:t>
            </w:r>
            <w:r>
              <w:rPr>
                <w:rFonts w:eastAsia="Times New Roman" w:cstheme="minorHAnsi"/>
                <w:color w:val="000000"/>
                <w:sz w:val="20"/>
                <w:szCs w:val="20"/>
                <w:lang w:eastAsia="el-GR"/>
              </w:rPr>
              <w:t>.</w:t>
            </w:r>
            <w:r w:rsidR="0002618E" w:rsidRPr="00812DC3">
              <w:rPr>
                <w:rFonts w:eastAsia="Times New Roman" w:cstheme="minorHAnsi"/>
                <w:color w:val="000000"/>
                <w:sz w:val="20"/>
                <w:szCs w:val="20"/>
                <w:lang w:eastAsia="el-GR"/>
              </w:rPr>
              <w:t xml:space="preserve"> Η λατρεία του θεού ανάγεται τουλάχιστον στα Γεωμετρικά χρόνια (9ος-8ος αι. π. Χ.), σύμφωνα με την εύρεση χάλκινου ποδιού αναθηματικού τρίποδα και βάθρου αναθήματος, που φέρει ίχνη για την στήριξη χάλκινου τρίποδα. </w:t>
            </w:r>
            <w:r>
              <w:rPr>
                <w:rFonts w:eastAsia="Times New Roman" w:cstheme="minorHAnsi"/>
                <w:color w:val="000000"/>
                <w:sz w:val="20"/>
                <w:szCs w:val="20"/>
                <w:lang w:eastAsia="el-GR"/>
              </w:rPr>
              <w:t>Έ</w:t>
            </w:r>
            <w:r w:rsidR="0002618E" w:rsidRPr="00812DC3">
              <w:rPr>
                <w:rFonts w:eastAsia="Times New Roman" w:cstheme="minorHAnsi"/>
                <w:color w:val="000000"/>
                <w:sz w:val="20"/>
                <w:szCs w:val="20"/>
                <w:lang w:eastAsia="el-GR"/>
              </w:rPr>
              <w:t xml:space="preserve">μμεσα μαρτυρείται από τον Παυσανία, πως το ιερό του Διός λειτουργούσε και κατά τον 6ο αι. π. Χ., και, προφανώς, μέχρι την ίδρυση της Μεσσήνης, το 369 π. Χ., διάστημα κατά το οποίο η πόλη διατηρούσε το όνομα Ιθώμη. </w:t>
            </w:r>
          </w:p>
          <w:p w:rsidR="0002618E" w:rsidRPr="00812DC3" w:rsidRDefault="0002618E" w:rsidP="00812DC3">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Συντάκτης: Γεωργία Χατζή-Σπηλιοπούλου, αρχαιολόγος</w:t>
            </w:r>
          </w:p>
          <w:p w:rsidR="0002618E" w:rsidRPr="00812DC3" w:rsidRDefault="0002618E" w:rsidP="00812DC3">
            <w:pPr>
              <w:rPr>
                <w:rFonts w:cstheme="minorHAnsi"/>
                <w:b/>
                <w:bCs/>
                <w:sz w:val="20"/>
                <w:szCs w:val="20"/>
              </w:rPr>
            </w:pPr>
            <w:r w:rsidRPr="00812DC3">
              <w:rPr>
                <w:rFonts w:cstheme="minorHAnsi"/>
                <w:sz w:val="20"/>
                <w:szCs w:val="20"/>
              </w:rPr>
              <w:t xml:space="preserve">Γ) </w:t>
            </w:r>
            <w:r w:rsidRPr="00812DC3">
              <w:rPr>
                <w:rFonts w:cstheme="minorHAnsi"/>
                <w:b/>
                <w:bCs/>
                <w:sz w:val="20"/>
                <w:szCs w:val="20"/>
              </w:rPr>
              <w:t>Κρήνη Αρσινόη</w:t>
            </w:r>
          </w:p>
          <w:p w:rsidR="00E77DB8"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Το μεγάλο κρηναίο οικοδόμημα, που αποκαλύφθηκε μεταξύ του Θεάτρου και της μεγάλης βόρειας στοάς της Αγοράς της Μεσσήνης, ταυτίζεται με την Κρήνη Αρσινόη, για την οποία μας πληροφορεί ο Παυσανίας. Σύμφωνα με αυτόν, η Κρήνη πήρε το όνομά της από την Αρσινόη, κόρη του μυθικού βασιλιά της Μεσσηνίας Λεύκιππου και μητέρα του Ασκληπιού. Η κατασκευή της ανάγεται στα τέλη του 3ου αι. π. Χ., ενώ μετατροπές και επισκευές στο οικοδόμημα πραγματοποιήθηκαν κατά τον 1ο και 3ο αι. μ.Χ. </w:t>
            </w:r>
          </w:p>
          <w:p w:rsidR="0002618E" w:rsidRPr="00812DC3"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lastRenderedPageBreak/>
              <w:t>Η αρχαία Κρήνη είχε μνημειακές διαστάσεις, αλλά τα αρχιτεκτονικά μέλη της έχουν ενσωματωθεί σε νεώτερες κατασκευές. Η ανασκαφή στο χώρο έδειξε, ότι αποτελείτο από μεγάλο προστώο (6Χ12μ. περίπου), από το οποίο σωζόταν τμήμα του στυλοβάτη και μέρος πλακόστρωσης από επιμελημένους πωρόπλινθους. Στο αρχαίο ανάλημμα της συλλέκτριας δεξαμενής εδράζεται σύγχρονο ανάλημμα. Στη θέση της αρχαίας δεξαμενής κατασκευάστηκε νεώτερη από σκυρόδεμα στις αρχές της δεκαετίας του ΄50. Στο χώρο της αρχαίας κρήνης λειτουργούσε αποθέτης ιερού, αφιερωμένου στον Αχελώο, χθόνια θεότητα του νερού (9ος/8ος αι. π.Χ.)</w:t>
            </w:r>
          </w:p>
          <w:p w:rsidR="0002618E" w:rsidRPr="00812DC3" w:rsidRDefault="0002618E" w:rsidP="00812DC3">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Συντάκτης: Γεωργία Χατζή-Σπηλιοπούλου, αρχαιολόγος</w:t>
            </w:r>
          </w:p>
          <w:p w:rsidR="0002618E" w:rsidRPr="00812DC3" w:rsidRDefault="0002618E" w:rsidP="00812DC3">
            <w:pPr>
              <w:rPr>
                <w:rFonts w:cstheme="minorHAnsi"/>
                <w:b/>
                <w:bCs/>
                <w:sz w:val="20"/>
                <w:szCs w:val="20"/>
              </w:rPr>
            </w:pPr>
            <w:r w:rsidRPr="00812DC3">
              <w:rPr>
                <w:rFonts w:cstheme="minorHAnsi"/>
                <w:sz w:val="20"/>
                <w:szCs w:val="20"/>
              </w:rPr>
              <w:t xml:space="preserve">Δ) </w:t>
            </w:r>
            <w:r w:rsidRPr="00812DC3">
              <w:rPr>
                <w:rFonts w:cstheme="minorHAnsi"/>
                <w:b/>
                <w:bCs/>
                <w:sz w:val="20"/>
                <w:szCs w:val="20"/>
              </w:rPr>
              <w:t>Οχυρώσεις Μεσσήνης</w:t>
            </w:r>
          </w:p>
          <w:p w:rsidR="00F15ACF" w:rsidRDefault="0002618E" w:rsidP="00F15ACF">
            <w:pPr>
              <w:jc w:val="both"/>
              <w:rPr>
                <w:rStyle w:val="apple-converted-space"/>
                <w:rFonts w:cstheme="minorHAnsi"/>
                <w:color w:val="000000"/>
                <w:sz w:val="20"/>
                <w:szCs w:val="20"/>
                <w:shd w:val="clear" w:color="auto" w:fill="FFFFFF"/>
              </w:rPr>
            </w:pPr>
            <w:r w:rsidRPr="00812DC3">
              <w:rPr>
                <w:rFonts w:cstheme="minorHAnsi"/>
                <w:color w:val="000000"/>
                <w:sz w:val="20"/>
                <w:szCs w:val="20"/>
                <w:shd w:val="clear" w:color="auto" w:fill="FFFFFF"/>
              </w:rPr>
              <w:t>Ο επιβλητικός οχυρωματικός περίβολος της Μεσσήνης με τις πύλες και τους πύργους του σηματοδοτεί την επανίδρυση του ελεύθερου μεσσηνιακού κράτους μετά τη μάχη στα Λεύκτρα (371 π. Χ.) από τον Θηβαίο στρατηγό Επαμεινώνδα και τους Αργείους συμμάχους. Το 369 π.Χ. ιδρύεται εντός των τειχών, στους πρόποδες του όρους Ιθώμη, η νέα πρωτεύουσα Μεσσήνη, ομώνυμη της προδωρικής, μυθοποιημένης βασίλισσας. Ο Παυσανίας αναγνωρίζει την υπεροχή των οχυρώσεων της Μεσσήνης σε σύγκριση με άλλες φημισμένες της εποχής, όπως αυτές της Βαβυλώνας, του Βυζαντίου και της Φωκικής Αμβρόσσου. Ο αρχαίος γεωγράφος και ιστορικός Στράβων(1ος αι. π. Χ.) συγκρίνει το οχυρό της Ιθώμης από στρατηγικής σημασίας με αυτό της Κορίνθου.</w:t>
            </w:r>
            <w:r w:rsidRPr="00812DC3">
              <w:rPr>
                <w:rStyle w:val="apple-converted-space"/>
                <w:rFonts w:cstheme="minorHAnsi"/>
                <w:color w:val="000000"/>
                <w:sz w:val="20"/>
                <w:szCs w:val="20"/>
                <w:shd w:val="clear" w:color="auto" w:fill="FFFFFF"/>
              </w:rPr>
              <w:t> </w:t>
            </w:r>
          </w:p>
          <w:p w:rsidR="00F15ACF" w:rsidRDefault="0002618E" w:rsidP="00F15ACF">
            <w:pPr>
              <w:jc w:val="both"/>
              <w:rPr>
                <w:rStyle w:val="apple-converted-space"/>
                <w:rFonts w:cstheme="minorHAnsi"/>
                <w:color w:val="000000"/>
                <w:sz w:val="20"/>
                <w:szCs w:val="20"/>
                <w:shd w:val="clear" w:color="auto" w:fill="FFFFFF"/>
              </w:rPr>
            </w:pPr>
            <w:r w:rsidRPr="00812DC3">
              <w:rPr>
                <w:rFonts w:cstheme="minorHAnsi"/>
                <w:color w:val="000000"/>
                <w:sz w:val="20"/>
                <w:szCs w:val="20"/>
                <w:shd w:val="clear" w:color="auto" w:fill="FFFFFF"/>
              </w:rPr>
              <w:t>Οι οχυρώσεις της Μεσσήνης διατηρούνται καλύτερα στη ΒΒΔ πλευρά, που ουσιαστικά πλαισιώνει την Αρκαδική Πύλη στις δύο πλευρές της. Η πορεία του οχυρωματικού περιβόλου παρακολουθείται με ακρίβεια σε μήκος 9,5 χλμ. με βάση τα σωζόμενα ίχνη.</w:t>
            </w:r>
            <w:r w:rsidR="00F15ACF">
              <w:rPr>
                <w:rFonts w:cstheme="minorHAnsi"/>
                <w:color w:val="000000"/>
                <w:sz w:val="20"/>
                <w:szCs w:val="20"/>
                <w:shd w:val="clear" w:color="auto" w:fill="FFFFFF"/>
              </w:rPr>
              <w:t xml:space="preserve"> </w:t>
            </w:r>
            <w:r w:rsidRPr="00812DC3">
              <w:rPr>
                <w:rFonts w:cstheme="minorHAnsi"/>
                <w:color w:val="000000"/>
                <w:sz w:val="20"/>
                <w:szCs w:val="20"/>
                <w:shd w:val="clear" w:color="auto" w:fill="FFFFFF"/>
              </w:rPr>
              <w:t xml:space="preserve">Τα τείχη περικλείουν και την κορυφή της Ιθώμης, όπου βρισκόταν η ακρόπολη και το ιερό του Διός Ιθωμάτα, κοντά στην εγκαταλελειμμένη πλέον σήμερα παλιά μονή Βουλκάνο ή Βουρκάνο. </w:t>
            </w:r>
          </w:p>
          <w:p w:rsidR="00F15ACF" w:rsidRDefault="0002618E" w:rsidP="00F15ACF">
            <w:pPr>
              <w:jc w:val="both"/>
              <w:rPr>
                <w:rFonts w:cstheme="minorHAnsi"/>
                <w:color w:val="000000"/>
                <w:sz w:val="20"/>
                <w:szCs w:val="20"/>
                <w:shd w:val="clear" w:color="auto" w:fill="FFFFFF"/>
              </w:rPr>
            </w:pPr>
            <w:r w:rsidRPr="00812DC3">
              <w:rPr>
                <w:rFonts w:cstheme="minorHAnsi"/>
                <w:color w:val="000000"/>
                <w:sz w:val="20"/>
                <w:szCs w:val="20"/>
                <w:shd w:val="clear" w:color="auto" w:fill="FFFFFF"/>
              </w:rPr>
              <w:t>Οι πύργοι των οχυρώσεων είναι κατά κανόνα τετράγωνοι. ΄Ένας μόνον είναι πεταλόσχημος και ένας έχει κυκλική διάταξη. Από τις δύο πύλες, η ανατολική Λακωνική Πύλη, γνωστή και ως Τεγεατική, καταστράφηκε τον 18ο αιώνα κατά την διάνοιξη δρόμου πρόσβασης από το χωριό Μαυρομάτι προς την νέα μονή Βουλκάνο. Αντίθετα, εντυπωσιακά διατηρείται η δυτική πύλη, γνωστή ως Αρκαδική. Αποτελεί σύμβολο ισχύος και δείγμα υψηλής οχυρωματικής τεχνικής, "σήμα κατατεθέν" της πόλης από την εποχή του Παυσανία και των πρώτων ευρωπαίων περιηγητών, επιβλητικό μνημείο, που ανέκαθεν προκαλούσε το θαυμασμό των επισκεπτών.</w:t>
            </w:r>
          </w:p>
          <w:p w:rsidR="0002618E" w:rsidRPr="00812DC3" w:rsidRDefault="0002618E" w:rsidP="00812DC3">
            <w:pPr>
              <w:rPr>
                <w:rFonts w:cstheme="minorHAnsi"/>
                <w:b/>
                <w:bCs/>
                <w:color w:val="000000"/>
                <w:sz w:val="20"/>
                <w:szCs w:val="20"/>
                <w:shd w:val="clear" w:color="auto" w:fill="FFFFFF"/>
              </w:rPr>
            </w:pPr>
            <w:r w:rsidRPr="00812DC3">
              <w:rPr>
                <w:rFonts w:cstheme="minorHAnsi"/>
                <w:color w:val="000000"/>
                <w:sz w:val="20"/>
                <w:szCs w:val="20"/>
                <w:shd w:val="clear" w:color="auto" w:fill="FFFFFF"/>
              </w:rPr>
              <w:lastRenderedPageBreak/>
              <w:t xml:space="preserve">Ε) </w:t>
            </w:r>
            <w:r w:rsidRPr="00812DC3">
              <w:rPr>
                <w:rFonts w:cstheme="minorHAnsi"/>
                <w:b/>
                <w:bCs/>
                <w:color w:val="000000"/>
                <w:sz w:val="20"/>
                <w:szCs w:val="20"/>
                <w:shd w:val="clear" w:color="auto" w:fill="FFFFFF"/>
              </w:rPr>
              <w:t>Ταφικό μνημείο 2 Αρκαδικής Πύλης</w:t>
            </w:r>
          </w:p>
          <w:p w:rsidR="00F15ACF"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Ο Παυσανίας μετά την επίσκεψή του στην Αρχαία Μεσσήνη (2ος αι. μ.Χ.) αναχώρησε από την πόλη και κατευθύνθηκε προς την Μεγαλόπολη μέσω της Αρκαδικής Πύλης. Στα δεξιά του αρχαίου δρόμου, που ακολούθησε κατευθυνόμενος προς την αρχαία τριπλή γέφυρα της Μαυροζούμαινας (αρχαία Βαλύρα), αποκαλύφθηκε κατά τις πρόσφατες ανασκαφές της Αρχαίας Μεσσήνης συστάδα ταφικών μνημείων. Τα κτίσματα διατάσσονται το ένα δίπλα στο άλλο, και παρουσιάζουν ενδιαφέρον τόσο ως προς τα αρχαιολογικά δεδομένα όσο και ως προς την αρχιτεκτονική τους μορφή.</w:t>
            </w:r>
          </w:p>
          <w:p w:rsidR="0002618E" w:rsidRPr="00812DC3" w:rsidRDefault="00F15ACF" w:rsidP="00A27D42">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812DC3">
              <w:rPr>
                <w:rFonts w:eastAsia="Times New Roman" w:cstheme="minorHAnsi"/>
                <w:color w:val="000000"/>
                <w:sz w:val="20"/>
                <w:szCs w:val="20"/>
                <w:lang w:eastAsia="el-GR"/>
              </w:rPr>
              <w:t>Σύμφωνα με τις επιτύμβιες επιγραφές, που ήλθαν στο φως, τα ταφικά μνημεία της Αρκαδικής Πύλης χρησιμοποιήθηκαν κατά τη διάρκεια του 2ου, 3ου και 4ου αι. μ.Χ. για τον ενταφιασμό των μελών επιφανών οικογενειών της πόλης.</w:t>
            </w:r>
          </w:p>
          <w:p w:rsidR="0002618E" w:rsidRDefault="0002618E" w:rsidP="00A27D42">
            <w:pPr>
              <w:jc w:val="both"/>
              <w:rPr>
                <w:rFonts w:eastAsia="Times New Roman" w:cstheme="minorHAnsi"/>
                <w:color w:val="000000"/>
                <w:sz w:val="20"/>
                <w:szCs w:val="20"/>
                <w:lang w:eastAsia="el-GR"/>
              </w:rPr>
            </w:pPr>
            <w:r w:rsidRPr="00812DC3">
              <w:rPr>
                <w:rFonts w:eastAsia="Times New Roman" w:cstheme="minorHAnsi"/>
                <w:color w:val="000000"/>
                <w:sz w:val="20"/>
                <w:szCs w:val="20"/>
                <w:lang w:eastAsia="el-GR"/>
              </w:rPr>
              <w:t>Συντάκτης: Γεωργία Χατζή-Σπηλιοπούλου, αρχαιολόγος</w:t>
            </w:r>
          </w:p>
          <w:p w:rsidR="0002618E" w:rsidRPr="000E2C41" w:rsidRDefault="0002618E" w:rsidP="000E2C41">
            <w:pPr>
              <w:rPr>
                <w:rFonts w:cstheme="minorHAnsi"/>
                <w:b/>
                <w:sz w:val="20"/>
                <w:szCs w:val="20"/>
              </w:rPr>
            </w:pPr>
            <w:r w:rsidRPr="000E2C41">
              <w:rPr>
                <w:rFonts w:cstheme="minorHAnsi"/>
                <w:sz w:val="20"/>
                <w:szCs w:val="20"/>
              </w:rPr>
              <w:t xml:space="preserve">ΣΤ) </w:t>
            </w:r>
            <w:r w:rsidRPr="000E2C41">
              <w:rPr>
                <w:rFonts w:cstheme="minorHAnsi"/>
                <w:b/>
                <w:sz w:val="20"/>
                <w:szCs w:val="20"/>
              </w:rPr>
              <w:t>Πρωτοβυζαντινή Βασιλική</w:t>
            </w:r>
          </w:p>
          <w:p w:rsidR="00F15ACF" w:rsidRDefault="0002618E" w:rsidP="00A27D42">
            <w:pPr>
              <w:jc w:val="both"/>
              <w:rPr>
                <w:rFonts w:eastAsia="Times New Roman" w:cstheme="minorHAnsi"/>
                <w:color w:val="000000"/>
                <w:sz w:val="20"/>
                <w:szCs w:val="20"/>
                <w:lang w:eastAsia="el-GR"/>
              </w:rPr>
            </w:pPr>
            <w:r w:rsidRPr="000E2C41">
              <w:rPr>
                <w:rFonts w:eastAsia="Times New Roman" w:cstheme="minorHAnsi"/>
                <w:color w:val="000000"/>
                <w:sz w:val="20"/>
                <w:szCs w:val="20"/>
                <w:lang w:eastAsia="el-GR"/>
              </w:rPr>
              <w:t>Ερείπια τρίκλιτης Βασιλικής αποκαλύφθηκαν πίσω από τη δυτική πλευρά της τεράστιας Αγοράς, και ΝΝΑ του μεγάλου Θεάτρου της Μεσσήνης. Ο ναός, με διαστάσεις 16 x 38μ., φαίνεται ότι χτίστηκε στα τέλη του 7ου αι. μ.Χ. με οικοδομικό υλικό προγενεστέρων οικοδομημάτων. Τούτο συμπεραίνεται από την πλακόστρωση του μεσαίου κλίτους και από τον τοίχο της αψίδας.</w:t>
            </w:r>
          </w:p>
          <w:p w:rsidR="00F15ACF" w:rsidRDefault="00F15ACF" w:rsidP="00A27D42">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0E2C41">
              <w:rPr>
                <w:rFonts w:eastAsia="Times New Roman" w:cstheme="minorHAnsi"/>
                <w:color w:val="000000"/>
                <w:sz w:val="20"/>
                <w:szCs w:val="20"/>
                <w:lang w:eastAsia="el-GR"/>
              </w:rPr>
              <w:t>Με συνεχείς επισκευές και προσθήκες συνέχισε να λειτουργεί σε όλη τη διάρκεια της Βυζαντινής εποχής. Κατά την εποχή της Φραγκοκρατίας χρησιμοποιήθηκε ως κοιμητηριακή, καθώς τα πλευρικά της κλίτη απέκτησαν αψίδες και χρησιμοποιήθηκαν για ταφές. Οι περισσότερες από τις βάσεις των ιωνικών κιόνων της σώζονται στη θέση τους. Γύρω από το κτίσμα βρίσκονται διάσπαρτα αρκετά αρχιτεκτονικά μέλη του τέμπλου από την πρώτη φάση κατασκευής της. </w:t>
            </w:r>
          </w:p>
          <w:p w:rsidR="0002618E" w:rsidRPr="0002618E" w:rsidRDefault="0002618E" w:rsidP="00A27D42">
            <w:pPr>
              <w:jc w:val="both"/>
              <w:rPr>
                <w:rFonts w:eastAsia="Times New Roman" w:cstheme="minorHAnsi"/>
                <w:color w:val="000000"/>
                <w:sz w:val="20"/>
                <w:szCs w:val="20"/>
                <w:lang w:eastAsia="el-GR"/>
              </w:rPr>
            </w:pPr>
            <w:r w:rsidRPr="000E2C41">
              <w:rPr>
                <w:rFonts w:eastAsia="Times New Roman" w:cstheme="minorHAnsi"/>
                <w:color w:val="000000"/>
                <w:sz w:val="20"/>
                <w:szCs w:val="20"/>
                <w:lang w:eastAsia="el-GR"/>
              </w:rPr>
              <w:t>Συντάκτης: Γεωργία Χατζή-Σπηλιοπούλου, αρχαιολόγος</w:t>
            </w:r>
          </w:p>
        </w:tc>
        <w:tc>
          <w:tcPr>
            <w:tcW w:w="1417" w:type="dxa"/>
          </w:tcPr>
          <w:p w:rsidR="0002618E" w:rsidRPr="00B25A40" w:rsidRDefault="0002618E" w:rsidP="00812DC3">
            <w:r w:rsidRPr="00B25A40">
              <w:lastRenderedPageBreak/>
              <w:t>Εφορεία Αρχαιοτήτων Μεσσηνίας</w:t>
            </w:r>
          </w:p>
          <w:p w:rsidR="0002618E" w:rsidRPr="00B25A40" w:rsidRDefault="0002618E" w:rsidP="00E934A1">
            <w:pPr>
              <w:jc w:val="both"/>
            </w:pPr>
          </w:p>
        </w:tc>
        <w:tc>
          <w:tcPr>
            <w:tcW w:w="992" w:type="dxa"/>
          </w:tcPr>
          <w:p w:rsidR="0002618E" w:rsidRPr="00E934A1" w:rsidRDefault="0002618E" w:rsidP="00E934A1">
            <w:pPr>
              <w:rPr>
                <w:sz w:val="24"/>
                <w:szCs w:val="24"/>
              </w:rPr>
            </w:pPr>
          </w:p>
        </w:tc>
        <w:tc>
          <w:tcPr>
            <w:tcW w:w="2835" w:type="dxa"/>
          </w:tcPr>
          <w:p w:rsidR="0002618E" w:rsidRPr="002C0BEF" w:rsidRDefault="0002618E" w:rsidP="002C0BEF">
            <w:pPr>
              <w:jc w:val="both"/>
              <w:rPr>
                <w:rFonts w:cstheme="minorHAnsi"/>
                <w:sz w:val="20"/>
                <w:szCs w:val="20"/>
              </w:rPr>
            </w:pPr>
            <w:r w:rsidRPr="002C0BEF">
              <w:rPr>
                <w:rFonts w:cstheme="minorHAnsi"/>
                <w:sz w:val="20"/>
                <w:szCs w:val="20"/>
              </w:rPr>
              <w:t>«</w:t>
            </w:r>
            <w:r>
              <w:rPr>
                <w:rFonts w:cstheme="minorHAnsi"/>
                <w:sz w:val="20"/>
                <w:szCs w:val="20"/>
              </w:rPr>
              <w:t xml:space="preserve">Ολοκλήρωση </w:t>
            </w:r>
            <w:r w:rsidRPr="002C0BEF">
              <w:rPr>
                <w:rFonts w:cstheme="minorHAnsi"/>
                <w:sz w:val="20"/>
                <w:szCs w:val="20"/>
              </w:rPr>
              <w:t>Αποκατάσταση</w:t>
            </w:r>
            <w:r>
              <w:rPr>
                <w:rFonts w:cstheme="minorHAnsi"/>
                <w:sz w:val="20"/>
                <w:szCs w:val="20"/>
              </w:rPr>
              <w:t>ς και Ανάδειξης Αρχαίας Μεσσήνης</w:t>
            </w:r>
            <w:r w:rsidRPr="002C0BEF">
              <w:rPr>
                <w:rFonts w:cstheme="minorHAnsi"/>
                <w:sz w:val="20"/>
                <w:szCs w:val="20"/>
              </w:rPr>
              <w:t>» (</w:t>
            </w:r>
            <w:r>
              <w:rPr>
                <w:rFonts w:cstheme="minorHAnsi"/>
                <w:sz w:val="20"/>
                <w:szCs w:val="20"/>
              </w:rPr>
              <w:t>2</w:t>
            </w:r>
            <w:r w:rsidRPr="002C0BEF">
              <w:rPr>
                <w:rFonts w:cstheme="minorHAnsi"/>
                <w:sz w:val="20"/>
                <w:szCs w:val="20"/>
              </w:rPr>
              <w:t>.</w:t>
            </w:r>
            <w:r>
              <w:rPr>
                <w:rFonts w:cstheme="minorHAnsi"/>
                <w:sz w:val="20"/>
                <w:szCs w:val="20"/>
              </w:rPr>
              <w:t>000.000</w:t>
            </w:r>
            <w:r w:rsidRPr="002C0BEF">
              <w:rPr>
                <w:rFonts w:cstheme="minorHAnsi"/>
                <w:sz w:val="20"/>
                <w:szCs w:val="20"/>
              </w:rPr>
              <w:t xml:space="preserve"> €), Επιχειρησιακό Πρόγραμμα «Ανταγωνιστικότητα &amp; Επιχειρηματικότητα, 2007-2013», με τη συγχρηματοδότηση της Ελλάδας και του Ευρωπαϊκού Ταμείου Περιφερειακής </w:t>
            </w:r>
            <w:r w:rsidRPr="002C0BEF">
              <w:rPr>
                <w:rFonts w:cstheme="minorHAnsi"/>
                <w:sz w:val="20"/>
                <w:szCs w:val="20"/>
              </w:rPr>
              <w:lastRenderedPageBreak/>
              <w:t>Ανάπτυξης.</w:t>
            </w:r>
          </w:p>
          <w:p w:rsidR="0002618E" w:rsidRPr="00E934A1" w:rsidRDefault="0002618E" w:rsidP="00801B5A">
            <w:pPr>
              <w:ind w:right="34"/>
              <w:rPr>
                <w:sz w:val="24"/>
                <w:szCs w:val="24"/>
              </w:rPr>
            </w:pPr>
          </w:p>
        </w:tc>
      </w:tr>
      <w:tr w:rsidR="000055DD" w:rsidTr="00801B5A">
        <w:tc>
          <w:tcPr>
            <w:tcW w:w="709" w:type="dxa"/>
          </w:tcPr>
          <w:p w:rsidR="000055DD" w:rsidRDefault="000055DD" w:rsidP="00E934A1">
            <w:pPr>
              <w:jc w:val="center"/>
              <w:rPr>
                <w:b/>
                <w:sz w:val="24"/>
                <w:szCs w:val="24"/>
              </w:rPr>
            </w:pPr>
            <w:r>
              <w:rPr>
                <w:b/>
                <w:sz w:val="24"/>
                <w:szCs w:val="24"/>
              </w:rPr>
              <w:lastRenderedPageBreak/>
              <w:t>46</w:t>
            </w:r>
          </w:p>
        </w:tc>
        <w:tc>
          <w:tcPr>
            <w:tcW w:w="1843" w:type="dxa"/>
          </w:tcPr>
          <w:p w:rsidR="000055DD" w:rsidRPr="00812DC3" w:rsidRDefault="000055DD" w:rsidP="00E934A1">
            <w:pPr>
              <w:jc w:val="both"/>
              <w:rPr>
                <w:b/>
                <w:bCs/>
                <w:sz w:val="24"/>
                <w:szCs w:val="24"/>
              </w:rPr>
            </w:pPr>
            <w:r>
              <w:rPr>
                <w:b/>
                <w:bCs/>
                <w:sz w:val="24"/>
                <w:szCs w:val="24"/>
              </w:rPr>
              <w:t>Έκθεση της συλλογής Ρενέ Πυώ (</w:t>
            </w:r>
            <w:r w:rsidRPr="000055DD">
              <w:rPr>
                <w:b/>
                <w:bCs/>
                <w:sz w:val="24"/>
                <w:szCs w:val="24"/>
              </w:rPr>
              <w:t>Rene</w:t>
            </w:r>
            <w:r>
              <w:rPr>
                <w:b/>
                <w:bCs/>
                <w:sz w:val="24"/>
                <w:szCs w:val="24"/>
              </w:rPr>
              <w:t xml:space="preserve"> </w:t>
            </w:r>
            <w:r w:rsidRPr="000055DD">
              <w:rPr>
                <w:b/>
                <w:bCs/>
                <w:sz w:val="24"/>
                <w:szCs w:val="24"/>
              </w:rPr>
              <w:t>Puaux</w:t>
            </w:r>
            <w:r>
              <w:rPr>
                <w:b/>
                <w:bCs/>
                <w:sz w:val="24"/>
                <w:szCs w:val="24"/>
              </w:rPr>
              <w:t>) στην Οικία Τσικλητήρα</w:t>
            </w:r>
          </w:p>
        </w:tc>
        <w:tc>
          <w:tcPr>
            <w:tcW w:w="7797" w:type="dxa"/>
          </w:tcPr>
          <w:p w:rsidR="00AA0202" w:rsidRDefault="00473F64" w:rsidP="00AA0202">
            <w:pPr>
              <w:jc w:val="both"/>
              <w:rPr>
                <w:rFonts w:cstheme="minorHAnsi"/>
                <w:bCs/>
                <w:sz w:val="20"/>
                <w:szCs w:val="20"/>
              </w:rPr>
            </w:pPr>
            <w:r>
              <w:rPr>
                <w:rFonts w:cstheme="minorHAnsi"/>
                <w:bCs/>
                <w:sz w:val="20"/>
                <w:szCs w:val="20"/>
              </w:rPr>
              <w:t>Ο Δήμος Πύλου-Νέστορος</w:t>
            </w:r>
            <w:r w:rsidRPr="00473F64">
              <w:rPr>
                <w:rFonts w:cstheme="minorHAnsi"/>
                <w:bCs/>
                <w:sz w:val="20"/>
                <w:szCs w:val="20"/>
              </w:rPr>
              <w:t xml:space="preserve"> έχει παραχωρήσει τον δεύτερο όροφο του </w:t>
            </w:r>
            <w:r>
              <w:rPr>
                <w:rFonts w:cstheme="minorHAnsi"/>
                <w:bCs/>
                <w:sz w:val="20"/>
                <w:szCs w:val="20"/>
              </w:rPr>
              <w:t xml:space="preserve">νεοκλασσικού </w:t>
            </w:r>
            <w:r w:rsidRPr="00473F64">
              <w:rPr>
                <w:rFonts w:cstheme="minorHAnsi"/>
                <w:bCs/>
                <w:sz w:val="20"/>
                <w:szCs w:val="20"/>
              </w:rPr>
              <w:t>κτιρίου</w:t>
            </w:r>
            <w:r>
              <w:rPr>
                <w:rFonts w:cstheme="minorHAnsi"/>
                <w:bCs/>
                <w:sz w:val="20"/>
                <w:szCs w:val="20"/>
              </w:rPr>
              <w:t>, που ήταν η οικία του ολυμπιονίκη Τσικλητήρα,</w:t>
            </w:r>
            <w:r w:rsidRPr="00473F64">
              <w:rPr>
                <w:rFonts w:cstheme="minorHAnsi"/>
                <w:bCs/>
                <w:sz w:val="20"/>
                <w:szCs w:val="20"/>
              </w:rPr>
              <w:t xml:space="preserve"> στο υπουργείο Πολιτισμού. Η Εφορεία Εναλίων Αρχαιοτήτων, με τη σειρά της, στέγασε εκεί την έκθεση της συλλογής του Γάλλου </w:t>
            </w:r>
            <w:r>
              <w:rPr>
                <w:rFonts w:cstheme="minorHAnsi"/>
                <w:bCs/>
                <w:sz w:val="20"/>
                <w:szCs w:val="20"/>
              </w:rPr>
              <w:t xml:space="preserve">φιλέλληνα Ρενέ Πυώ (1878-1937). </w:t>
            </w:r>
          </w:p>
          <w:p w:rsidR="00473F64" w:rsidRPr="00473F64" w:rsidRDefault="00473F64" w:rsidP="00AA0202">
            <w:pPr>
              <w:jc w:val="both"/>
              <w:rPr>
                <w:rFonts w:cstheme="minorHAnsi"/>
                <w:bCs/>
                <w:sz w:val="20"/>
                <w:szCs w:val="20"/>
              </w:rPr>
            </w:pPr>
            <w:r>
              <w:rPr>
                <w:rFonts w:cstheme="minorHAnsi"/>
                <w:bCs/>
                <w:sz w:val="20"/>
                <w:szCs w:val="20"/>
              </w:rPr>
              <w:t>Η έκθεση περιλαμβάνει χ</w:t>
            </w:r>
            <w:r w:rsidRPr="00473F64">
              <w:rPr>
                <w:rFonts w:cstheme="minorHAnsi"/>
                <w:bCs/>
                <w:sz w:val="20"/>
                <w:szCs w:val="20"/>
              </w:rPr>
              <w:t>άρτες, ξίφη, πιστόλια, πορτρέτα, λιθογραφίες, χαλκογραφίες, μετάλλια, χειρόγραφα και επιστολές με θέμα τη Ναυμαχία του Ναυαρίνου και την Ελληνική Επανάσταση</w:t>
            </w:r>
            <w:r>
              <w:rPr>
                <w:rFonts w:cstheme="minorHAnsi"/>
                <w:bCs/>
                <w:sz w:val="20"/>
                <w:szCs w:val="20"/>
              </w:rPr>
              <w:t>.</w:t>
            </w:r>
            <w:r w:rsidRPr="00473F64">
              <w:rPr>
                <w:rFonts w:cstheme="minorHAnsi"/>
                <w:bCs/>
                <w:sz w:val="20"/>
                <w:szCs w:val="20"/>
              </w:rPr>
              <w:t xml:space="preserve"> </w:t>
            </w:r>
          </w:p>
        </w:tc>
        <w:tc>
          <w:tcPr>
            <w:tcW w:w="1417" w:type="dxa"/>
          </w:tcPr>
          <w:p w:rsidR="000055DD" w:rsidRPr="00B25A40" w:rsidRDefault="000055DD" w:rsidP="00812DC3">
            <w:r w:rsidRPr="00B25A40">
              <w:t>Εφορεία Εναλίων Αρχαιοτήτων</w:t>
            </w:r>
          </w:p>
        </w:tc>
        <w:tc>
          <w:tcPr>
            <w:tcW w:w="992" w:type="dxa"/>
          </w:tcPr>
          <w:p w:rsidR="000055DD" w:rsidRPr="00E934A1" w:rsidRDefault="00AA0202" w:rsidP="00E934A1">
            <w:pPr>
              <w:rPr>
                <w:sz w:val="24"/>
                <w:szCs w:val="24"/>
              </w:rPr>
            </w:pPr>
            <w:r>
              <w:rPr>
                <w:sz w:val="24"/>
                <w:szCs w:val="24"/>
              </w:rPr>
              <w:t>ν</w:t>
            </w:r>
          </w:p>
        </w:tc>
        <w:tc>
          <w:tcPr>
            <w:tcW w:w="2835" w:type="dxa"/>
          </w:tcPr>
          <w:p w:rsidR="000055DD" w:rsidRPr="002C0BEF" w:rsidRDefault="00AA0202" w:rsidP="002C0BEF">
            <w:pPr>
              <w:jc w:val="both"/>
              <w:rPr>
                <w:rFonts w:cstheme="minorHAnsi"/>
                <w:sz w:val="20"/>
                <w:szCs w:val="20"/>
              </w:rPr>
            </w:pPr>
            <w:r>
              <w:rPr>
                <w:rFonts w:cstheme="minorHAnsi"/>
                <w:sz w:val="20"/>
                <w:szCs w:val="20"/>
              </w:rPr>
              <w:t>35.000 € από τον τακτικό προϋπολογισμό του ΥΠΠΟΑ και 1.000 € από τον Δήμο Πύλου Νέστορος.</w:t>
            </w:r>
          </w:p>
        </w:tc>
      </w:tr>
      <w:tr w:rsidR="0002618E" w:rsidTr="00801B5A">
        <w:tc>
          <w:tcPr>
            <w:tcW w:w="709" w:type="dxa"/>
          </w:tcPr>
          <w:p w:rsidR="0002618E" w:rsidRPr="00537BB2" w:rsidRDefault="0002618E" w:rsidP="00833950">
            <w:pPr>
              <w:jc w:val="center"/>
              <w:rPr>
                <w:b/>
                <w:sz w:val="24"/>
                <w:szCs w:val="24"/>
                <w:lang w:val="en-US"/>
              </w:rPr>
            </w:pPr>
            <w:r w:rsidRPr="00537BB2">
              <w:rPr>
                <w:b/>
                <w:sz w:val="24"/>
                <w:szCs w:val="24"/>
              </w:rPr>
              <w:t>4</w:t>
            </w:r>
            <w:r w:rsidR="00537BB2">
              <w:rPr>
                <w:b/>
                <w:sz w:val="24"/>
                <w:szCs w:val="24"/>
                <w:lang w:val="en-US"/>
              </w:rPr>
              <w:t>7</w:t>
            </w:r>
          </w:p>
        </w:tc>
        <w:tc>
          <w:tcPr>
            <w:tcW w:w="1843" w:type="dxa"/>
          </w:tcPr>
          <w:p w:rsidR="0002618E" w:rsidRPr="0063055C" w:rsidRDefault="0002618E" w:rsidP="00833950">
            <w:pPr>
              <w:rPr>
                <w:rFonts w:eastAsia="Times New Roman" w:cstheme="minorHAnsi"/>
                <w:b/>
                <w:sz w:val="24"/>
                <w:szCs w:val="24"/>
                <w:lang w:eastAsia="el-GR"/>
              </w:rPr>
            </w:pPr>
            <w:r w:rsidRPr="0063055C">
              <w:rPr>
                <w:rFonts w:eastAsia="Times New Roman" w:cstheme="minorHAnsi"/>
                <w:b/>
                <w:sz w:val="24"/>
                <w:szCs w:val="24"/>
                <w:lang w:eastAsia="el-GR"/>
              </w:rPr>
              <w:t xml:space="preserve">Εκθεσιακός </w:t>
            </w:r>
            <w:r w:rsidRPr="0063055C">
              <w:rPr>
                <w:rFonts w:eastAsia="Times New Roman" w:cstheme="minorHAnsi"/>
                <w:b/>
                <w:sz w:val="24"/>
                <w:szCs w:val="24"/>
                <w:lang w:eastAsia="el-GR"/>
              </w:rPr>
              <w:lastRenderedPageBreak/>
              <w:t xml:space="preserve">Χώρος Ελληνικών Ενδυμασιών του Λυκείου των Ελληνίδων Καλαμάτας (Λ.Ε.Κ.) </w:t>
            </w:r>
          </w:p>
          <w:p w:rsidR="0002618E" w:rsidRPr="0063055C" w:rsidRDefault="0002618E" w:rsidP="00833950">
            <w:pPr>
              <w:jc w:val="center"/>
              <w:rPr>
                <w:b/>
                <w:sz w:val="24"/>
                <w:szCs w:val="24"/>
              </w:rPr>
            </w:pPr>
          </w:p>
        </w:tc>
        <w:tc>
          <w:tcPr>
            <w:tcW w:w="7797" w:type="dxa"/>
          </w:tcPr>
          <w:p w:rsidR="0002618E" w:rsidRPr="0063055C" w:rsidRDefault="0002618E" w:rsidP="00F15ACF">
            <w:pPr>
              <w:jc w:val="both"/>
              <w:rPr>
                <w:rFonts w:eastAsia="Times New Roman" w:cstheme="minorHAnsi"/>
                <w:sz w:val="20"/>
                <w:szCs w:val="20"/>
                <w:lang w:eastAsia="el-GR"/>
              </w:rPr>
            </w:pPr>
            <w:r w:rsidRPr="0063055C">
              <w:rPr>
                <w:rFonts w:eastAsia="Times New Roman" w:cstheme="minorHAnsi"/>
                <w:sz w:val="20"/>
                <w:szCs w:val="20"/>
                <w:lang w:eastAsia="el-GR"/>
              </w:rPr>
              <w:lastRenderedPageBreak/>
              <w:t>Στεγάζει τη συλλογή ελληνικών ενδυμασιών «Βικτωρία Γ. Καρέλια».</w:t>
            </w:r>
            <w:r w:rsidRPr="0063055C">
              <w:rPr>
                <w:rFonts w:ascii="Arial" w:hAnsi="Arial" w:cs="Arial"/>
                <w:color w:val="004488"/>
                <w:sz w:val="20"/>
                <w:szCs w:val="20"/>
                <w:shd w:val="clear" w:color="auto" w:fill="FFFFFF"/>
              </w:rPr>
              <w:t xml:space="preserve"> </w:t>
            </w:r>
            <w:r w:rsidRPr="0063055C">
              <w:rPr>
                <w:rFonts w:eastAsia="Times New Roman" w:cstheme="minorHAnsi"/>
                <w:sz w:val="20"/>
                <w:szCs w:val="20"/>
                <w:lang w:eastAsia="el-GR"/>
              </w:rPr>
              <w:t xml:space="preserve">Το κτίριο, το οποίο </w:t>
            </w:r>
            <w:r w:rsidRPr="0063055C">
              <w:rPr>
                <w:rFonts w:eastAsia="Times New Roman" w:cstheme="minorHAnsi"/>
                <w:sz w:val="20"/>
                <w:szCs w:val="20"/>
                <w:lang w:eastAsia="el-GR"/>
              </w:rPr>
              <w:lastRenderedPageBreak/>
              <w:t>παραχωρήθηκε στο Λ.Ε.Κ. από το Δήμο Καλαμάτας υπό τον όρο της αποπεράτωσης και διαμόρφωσής του ιδίαις δαπάναις, στεγάζει τη συλλογή ελληνικών ενδυμασιών «Βικτωρία Γ. Καρέλια».</w:t>
            </w:r>
          </w:p>
          <w:p w:rsidR="0002618E" w:rsidRPr="0063055C" w:rsidRDefault="0002618E" w:rsidP="00F15ACF">
            <w:pPr>
              <w:jc w:val="both"/>
              <w:rPr>
                <w:sz w:val="20"/>
                <w:szCs w:val="20"/>
              </w:rPr>
            </w:pPr>
            <w:r w:rsidRPr="0063055C">
              <w:rPr>
                <w:sz w:val="20"/>
                <w:szCs w:val="20"/>
              </w:rPr>
              <w:t>H συλλογή δημιουργήθηκε από το ιδρυτικό μέλος και την επί σειρά ετών Πρόεδρο του Λυκείου των Ελληνίδων Καλαμάτας (Λ.Ε.Κ.), κα Βικτωρία Καρέλια, αρχικά σαν προσωπική συλλογή. Καρπός της συλλεκτικής προσπάθειας 45 ετών, παραχωρήθηκε στη συνέχεια στο Λ.Ε.Κ. προκειμένου να ενσωματωθεί σε έναν καταξιωμένο φορέα προστασίας και προβολής της ελληνικής παράδοσης. Έκτοτε φέρει, σε ένδειξη αναγνώρισης και έπειτα από ομόφωνη απόφαση του Διοικητικού Συμβουλίου του Λ.Ε.Κ., το όνομα της συλλέκτριας.</w:t>
            </w:r>
          </w:p>
          <w:p w:rsidR="0002618E" w:rsidRPr="0063055C" w:rsidRDefault="0002618E" w:rsidP="00F15ACF">
            <w:pPr>
              <w:jc w:val="both"/>
              <w:rPr>
                <w:sz w:val="20"/>
                <w:szCs w:val="20"/>
              </w:rPr>
            </w:pPr>
            <w:r w:rsidRPr="0063055C">
              <w:rPr>
                <w:sz w:val="20"/>
                <w:szCs w:val="20"/>
              </w:rPr>
              <w:t>Πρόκειται για μία από τις πληρέστερες συλλογές ελληνικών ενδυμασιών σε πανελλήνιο επίπεδο. Περιλαμβάνει έναν μεγάλο αριθμό πλήρων ενδυματολογικών συνόλων, γυναικείων και ανδρικών, από όλες τις περιοχές της Ελλάδας, καθώς και έναν αριθμό μεμονωμένων ενδυματολογικών εξαρτημάτων. Ανάμεσα στα τελευταία ξεχωρίζουν οι ομάδες των χρυσοκέντητων επενδυτών, των χρυσοΰφαντων ανατολίτικων καβαδιών και των κοσμημάτων, που δεν καλύπτουν απλώς τις ανάγκες συμπλήρωσης και στολισμού των ενδυμασιών, αλλά αποτελούν αυτόνομα και σημαντικά σύνολα της συλλογής.</w:t>
            </w:r>
          </w:p>
        </w:tc>
        <w:tc>
          <w:tcPr>
            <w:tcW w:w="1417" w:type="dxa"/>
          </w:tcPr>
          <w:p w:rsidR="0002618E" w:rsidRPr="00B25A40" w:rsidRDefault="0002618E" w:rsidP="00833950">
            <w:pPr>
              <w:jc w:val="center"/>
              <w:rPr>
                <w:b/>
              </w:rPr>
            </w:pPr>
          </w:p>
        </w:tc>
        <w:tc>
          <w:tcPr>
            <w:tcW w:w="992" w:type="dxa"/>
          </w:tcPr>
          <w:p w:rsidR="0002618E" w:rsidRDefault="0002618E" w:rsidP="00833950">
            <w:pPr>
              <w:jc w:val="center"/>
              <w:rPr>
                <w:b/>
                <w:sz w:val="24"/>
                <w:szCs w:val="24"/>
              </w:rPr>
            </w:pPr>
            <w:r>
              <w:rPr>
                <w:b/>
                <w:sz w:val="24"/>
                <w:szCs w:val="24"/>
              </w:rPr>
              <w:t>ν</w:t>
            </w:r>
          </w:p>
        </w:tc>
        <w:tc>
          <w:tcPr>
            <w:tcW w:w="2835" w:type="dxa"/>
          </w:tcPr>
          <w:p w:rsidR="0002618E" w:rsidRPr="002C0BEF" w:rsidRDefault="0002618E" w:rsidP="002C0BEF">
            <w:pPr>
              <w:jc w:val="both"/>
              <w:rPr>
                <w:rFonts w:cstheme="minorHAnsi"/>
                <w:sz w:val="20"/>
                <w:szCs w:val="20"/>
              </w:rPr>
            </w:pPr>
          </w:p>
        </w:tc>
      </w:tr>
      <w:tr w:rsidR="0002618E" w:rsidTr="00801B5A">
        <w:tc>
          <w:tcPr>
            <w:tcW w:w="709" w:type="dxa"/>
          </w:tcPr>
          <w:p w:rsidR="0002618E" w:rsidRPr="0002618E" w:rsidRDefault="0002618E" w:rsidP="00E934A1">
            <w:pPr>
              <w:jc w:val="center"/>
              <w:rPr>
                <w:b/>
                <w:sz w:val="24"/>
                <w:szCs w:val="24"/>
                <w:lang w:val="en-US"/>
              </w:rPr>
            </w:pPr>
            <w:r>
              <w:rPr>
                <w:b/>
                <w:sz w:val="24"/>
                <w:szCs w:val="24"/>
              </w:rPr>
              <w:t>4</w:t>
            </w:r>
            <w:r w:rsidR="00537BB2">
              <w:rPr>
                <w:b/>
                <w:sz w:val="24"/>
                <w:szCs w:val="24"/>
                <w:lang w:val="en-US"/>
              </w:rPr>
              <w:t>8</w:t>
            </w:r>
          </w:p>
        </w:tc>
        <w:tc>
          <w:tcPr>
            <w:tcW w:w="1843" w:type="dxa"/>
          </w:tcPr>
          <w:p w:rsidR="0002618E" w:rsidRPr="00850160" w:rsidRDefault="0002618E" w:rsidP="00850160">
            <w:pPr>
              <w:jc w:val="both"/>
              <w:rPr>
                <w:b/>
                <w:bCs/>
                <w:sz w:val="24"/>
                <w:szCs w:val="24"/>
              </w:rPr>
            </w:pPr>
            <w:r w:rsidRPr="00850160">
              <w:rPr>
                <w:b/>
                <w:bCs/>
                <w:sz w:val="24"/>
                <w:szCs w:val="24"/>
              </w:rPr>
              <w:t>Ελληνικά Ανθείας - Αρχαία Θουρία (Ελληνικά)</w:t>
            </w:r>
          </w:p>
          <w:p w:rsidR="0002618E" w:rsidRPr="00E934A1" w:rsidRDefault="0002618E" w:rsidP="00E934A1">
            <w:pPr>
              <w:jc w:val="both"/>
              <w:rPr>
                <w:sz w:val="24"/>
                <w:szCs w:val="24"/>
              </w:rPr>
            </w:pPr>
          </w:p>
        </w:tc>
        <w:tc>
          <w:tcPr>
            <w:tcW w:w="7797" w:type="dxa"/>
          </w:tcPr>
          <w:p w:rsidR="005A1FAD" w:rsidRDefault="0002618E" w:rsidP="00A27D42">
            <w:pPr>
              <w:jc w:val="both"/>
              <w:rPr>
                <w:rFonts w:eastAsia="Times New Roman" w:cstheme="minorHAnsi"/>
                <w:color w:val="000000"/>
                <w:sz w:val="20"/>
                <w:szCs w:val="20"/>
                <w:lang w:eastAsia="el-GR"/>
              </w:rPr>
            </w:pPr>
            <w:r w:rsidRPr="00F15ACF">
              <w:rPr>
                <w:rFonts w:eastAsia="Times New Roman" w:cstheme="minorHAnsi"/>
                <w:color w:val="000000"/>
                <w:sz w:val="20"/>
                <w:szCs w:val="20"/>
                <w:lang w:eastAsia="el-GR"/>
              </w:rPr>
              <w:t>Έντονη αρχαιοκαπηλική δράση στην περιοχή οδήγησε την ίδια Εφορεία σε σωστική έρευνα του εκτεταμένου νεκροταφείου των θαλαμοειδών μυκηναϊκών τάφων (γνωστών εν μέρει από τις αρχές του αιώνα με την ονομασία "καταφύγια") στη μακρόστενη ράχη των Ελληνικών. Εξαίρετη αρχιτεκτονική, μνημειώδεις κατά το πλείστον διαστάσεις, αλλά και σημαντικά -παρά την εντατική σύληση- ευρήματα από τους 13 τάφους που έχουν ερευνηθεί την τελευταία δεκαετία στην ανατολική πλαγιά, φανερώνουν την εξέχουσα κοινωνική θέση των μυκηναίων της περιοχής. Μεταξύ των μυκηναϊκών ευρημάτων ξεχωρίζουν τρία σφραγιστικά χρυσά δακτυλίδια με έγγλυφες παραστάσεις. Οι περισσότεροι τάφοι ιδρύθηκαν σε ΠΕ (πρωτοελλαδικό) ΙΙ περιβάλλον. Χρονολογικά ανήκουν στην ΥΕ ΙΙΙ Α-Β περίοδο, και στους πιο πολλούς παρατηρήθηκε μεταγενέστερη χρήση ή και λατρεία (ευρήματα πρωτογεωμετρικών, κλασικών και ρωμαϊκών χρόνων). </w:t>
            </w:r>
          </w:p>
          <w:p w:rsidR="0002618E" w:rsidRPr="005A1FAD" w:rsidRDefault="0002618E" w:rsidP="00A27D42">
            <w:pPr>
              <w:jc w:val="both"/>
              <w:rPr>
                <w:rFonts w:eastAsia="Times New Roman" w:cstheme="minorHAnsi"/>
                <w:color w:val="000000"/>
                <w:sz w:val="20"/>
                <w:szCs w:val="20"/>
                <w:lang w:eastAsia="el-GR"/>
              </w:rPr>
            </w:pPr>
            <w:r w:rsidRPr="00F15ACF">
              <w:rPr>
                <w:rFonts w:eastAsia="Times New Roman" w:cstheme="minorHAnsi"/>
                <w:color w:val="000000"/>
                <w:sz w:val="20"/>
                <w:szCs w:val="20"/>
                <w:lang w:eastAsia="el-GR"/>
              </w:rPr>
              <w:t xml:space="preserve">Στη βορειότερη κορυφή των Ελληνικών εντοπίζεται η επιβεβαιωμένη από επιγραφικές μαρτυρίες ακρόπολη της κλασικής πόλης Θουρίας, που απλωνόταν και δυτικότερα και άνθησε όχι μόνο στους αυτοκρατορικούς χρόνους, αλλά και κατά το μεσαίωνα και στα χρόνια της Τουρκοκρατίας, διατηρώντας μέχρι σήμερα την ονομασία "Ελληνικά" ή "Παλιόκαστρο". Τα εκτεταμένα, αλλά όχι ακόμη συστηματικά ανασκαμμένα ορατά ερείπια, καθώς και η υπέροχη θέα προς τον Μεσσηνιακό κόλπο και την πεδιάδα του Παμίσου, </w:t>
            </w:r>
            <w:r w:rsidRPr="00F15ACF">
              <w:rPr>
                <w:rFonts w:eastAsia="Times New Roman" w:cstheme="minorHAnsi"/>
                <w:color w:val="000000"/>
                <w:sz w:val="20"/>
                <w:szCs w:val="20"/>
                <w:lang w:eastAsia="el-GR"/>
              </w:rPr>
              <w:lastRenderedPageBreak/>
              <w:t>συνηγορούν για τη σημασία της. Έως το 369 π.Χ. είναι η σημαντικότερη πόλη της δυτικής Μεσσηνίας. Μετά το έτος αυτό αποτελεί μέλος της ελεύθερης μεσσηνιακής πολιτείας και είναι η δεύτερη σπουδαιότερη πόλη μετά την Αρχαία Μεσσήνη.</w:t>
            </w:r>
          </w:p>
        </w:tc>
        <w:tc>
          <w:tcPr>
            <w:tcW w:w="1417" w:type="dxa"/>
          </w:tcPr>
          <w:p w:rsidR="0002618E" w:rsidRPr="00B25A40" w:rsidRDefault="0002618E" w:rsidP="00850160">
            <w:r w:rsidRPr="00B25A40">
              <w:lastRenderedPageBreak/>
              <w:t>Εφορεία Αρχαιοτήτων Μεσσηνίας</w:t>
            </w:r>
          </w:p>
          <w:p w:rsidR="0002618E" w:rsidRPr="00B25A40" w:rsidRDefault="0002618E" w:rsidP="00E934A1">
            <w:pPr>
              <w:jc w:val="both"/>
            </w:pPr>
          </w:p>
        </w:tc>
        <w:tc>
          <w:tcPr>
            <w:tcW w:w="992" w:type="dxa"/>
          </w:tcPr>
          <w:p w:rsidR="0002618E" w:rsidRPr="00E934A1" w:rsidRDefault="0002618E" w:rsidP="00850160">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8B294B" w:rsidTr="00801B5A">
        <w:tc>
          <w:tcPr>
            <w:tcW w:w="709" w:type="dxa"/>
          </w:tcPr>
          <w:p w:rsidR="008B294B" w:rsidRPr="00537BB2" w:rsidRDefault="008B294B" w:rsidP="00E934A1">
            <w:pPr>
              <w:jc w:val="center"/>
              <w:rPr>
                <w:b/>
                <w:sz w:val="24"/>
                <w:szCs w:val="24"/>
                <w:lang w:val="en-US"/>
              </w:rPr>
            </w:pPr>
            <w:r>
              <w:rPr>
                <w:b/>
                <w:sz w:val="24"/>
                <w:szCs w:val="24"/>
              </w:rPr>
              <w:t>4</w:t>
            </w:r>
            <w:r w:rsidR="00537BB2">
              <w:rPr>
                <w:b/>
                <w:sz w:val="24"/>
                <w:szCs w:val="24"/>
                <w:lang w:val="en-US"/>
              </w:rPr>
              <w:t>9</w:t>
            </w:r>
          </w:p>
        </w:tc>
        <w:tc>
          <w:tcPr>
            <w:tcW w:w="1843" w:type="dxa"/>
          </w:tcPr>
          <w:p w:rsidR="008B294B" w:rsidRPr="008B294B" w:rsidRDefault="008B294B" w:rsidP="008B294B">
            <w:pPr>
              <w:jc w:val="both"/>
              <w:rPr>
                <w:b/>
                <w:bCs/>
                <w:sz w:val="24"/>
                <w:szCs w:val="24"/>
              </w:rPr>
            </w:pPr>
            <w:r w:rsidRPr="008B294B">
              <w:rPr>
                <w:b/>
                <w:bCs/>
                <w:sz w:val="24"/>
                <w:szCs w:val="24"/>
              </w:rPr>
              <w:t>Θολωτός τάφος Οσμάναγα (Κορυφασίου)</w:t>
            </w:r>
          </w:p>
          <w:p w:rsidR="008B294B" w:rsidRPr="00850160" w:rsidRDefault="008B294B" w:rsidP="00850160">
            <w:pPr>
              <w:jc w:val="both"/>
              <w:rPr>
                <w:b/>
                <w:bCs/>
                <w:sz w:val="24"/>
                <w:szCs w:val="24"/>
              </w:rPr>
            </w:pPr>
          </w:p>
        </w:tc>
        <w:tc>
          <w:tcPr>
            <w:tcW w:w="7797" w:type="dxa"/>
          </w:tcPr>
          <w:p w:rsidR="008535E9" w:rsidRDefault="008535E9" w:rsidP="00A27D42">
            <w:pPr>
              <w:jc w:val="both"/>
              <w:rPr>
                <w:rFonts w:eastAsia="Times New Roman" w:cstheme="minorHAnsi"/>
                <w:color w:val="000000"/>
                <w:sz w:val="20"/>
                <w:szCs w:val="20"/>
                <w:lang w:eastAsia="el-GR"/>
              </w:rPr>
            </w:pPr>
            <w:r w:rsidRPr="008535E9">
              <w:rPr>
                <w:rFonts w:eastAsia="Times New Roman" w:cstheme="minorHAnsi"/>
                <w:color w:val="000000"/>
                <w:sz w:val="20"/>
                <w:szCs w:val="20"/>
                <w:lang w:eastAsia="el-GR"/>
              </w:rPr>
              <w:t>Ο σημαντικότατος αυτός θολωτός τάφος, που ερεύνησε ο Κ. Κουρουνιώτης το 1926, βρίσκεται στη θέση Χαρατσάρι, σε απόσταση δέκα περίπου λεπτών νοτίως του Κορυφασίου (πρώην Οσμάναγα). Στον τάφο οδηγείται κανείς από μονοπάτι (παράλληλο με σύγχρονη περίφραξη) στα αριστερά του κύριου δρόμου, στην πορεία για την Πύλο, λίγο μετά την παράκαμψη προς Κορυφάσιο και Ικλαινα. Ο τάφος σώζεται μερικώς και είναι υπόγειος, μεσαίου μεγέθους, με διάμετρο θαλάμου 6 μ. περίπου. Είναι χωρίς αμφιβολία ένας από τους παλαιότερους θολωτούς τάφους που έχουν βρεθεί έως τώρα στη Μεσσηνία και σ' ολόκληρη την Ηπειρωτική Ελλάδα, πιθανώτατα ο παλαιότερος, κατασκευασμένος στα τέλη της Μεσοελλαδικής εποχής ή στη μετάβαση από την Μεσοελλαδική στην Υστεροελλαδική εποχή. Ο τάφος θα πρέπει να συνδεθεί με τους άμεσα γειτονικούς οικισμούς που έχουν εντοπισθεί σας Πόρτες και στο Μπεϊλέρ-μπεη.</w:t>
            </w:r>
          </w:p>
          <w:p w:rsidR="008B294B" w:rsidRPr="00F15ACF" w:rsidRDefault="008535E9" w:rsidP="00A27D42">
            <w:pPr>
              <w:jc w:val="both"/>
              <w:rPr>
                <w:rFonts w:eastAsia="Times New Roman" w:cstheme="minorHAnsi"/>
                <w:color w:val="000000"/>
                <w:sz w:val="20"/>
                <w:szCs w:val="20"/>
                <w:lang w:eastAsia="el-GR"/>
              </w:rPr>
            </w:pPr>
            <w:r w:rsidRPr="008535E9">
              <w:rPr>
                <w:rFonts w:eastAsia="Times New Roman" w:cstheme="minorHAnsi"/>
                <w:color w:val="000000"/>
                <w:sz w:val="20"/>
                <w:szCs w:val="20"/>
                <w:lang w:eastAsia="el-GR"/>
              </w:rPr>
              <w:t>Ο κύριος όγκος της κεραμεικής που προήλθε από τον τάφο φυλάσσεται σήμερα στο Εθνικό Αρχαιολογικό Μουσείο στην Αθήνα. Περιλαμβάνει δύο ευδιάκριτες κατηγορίες αγγείων: Μια τοπική (Μεσσηνιακή) με αγγεία ύστερης Μεσοελλαδικής εμφάνισης και μια Μινωική με αγγεία γνωστότατων Μεσομινωϊκών 111/ Υστερομινωϊκών ΙΑ τύπων. Χαρακτηριστική είναι η απουσία από το υλικό τυπικών δειγμάτων του κλασικού κεραμεικού ρυθμού της πρώτης Μυκηναϊκής φάσης.</w:t>
            </w:r>
          </w:p>
        </w:tc>
        <w:tc>
          <w:tcPr>
            <w:tcW w:w="1417" w:type="dxa"/>
          </w:tcPr>
          <w:p w:rsidR="008B294B" w:rsidRPr="00B25A40" w:rsidRDefault="008535E9" w:rsidP="00850160">
            <w:r>
              <w:t>Εφορεία Αρχαιοτήτων Μεσσηνίας</w:t>
            </w:r>
          </w:p>
        </w:tc>
        <w:tc>
          <w:tcPr>
            <w:tcW w:w="992" w:type="dxa"/>
          </w:tcPr>
          <w:p w:rsidR="008B294B" w:rsidRDefault="00B02111" w:rsidP="00850160">
            <w:pPr>
              <w:jc w:val="center"/>
              <w:rPr>
                <w:sz w:val="24"/>
                <w:szCs w:val="24"/>
              </w:rPr>
            </w:pPr>
            <w:r>
              <w:rPr>
                <w:sz w:val="24"/>
                <w:szCs w:val="24"/>
              </w:rPr>
              <w:t>ν</w:t>
            </w:r>
          </w:p>
        </w:tc>
        <w:tc>
          <w:tcPr>
            <w:tcW w:w="2835" w:type="dxa"/>
          </w:tcPr>
          <w:p w:rsidR="008B294B" w:rsidRDefault="008B294B" w:rsidP="00801B5A">
            <w:pPr>
              <w:ind w:right="34"/>
              <w:jc w:val="center"/>
              <w:rPr>
                <w:sz w:val="24"/>
                <w:szCs w:val="24"/>
              </w:rPr>
            </w:pPr>
          </w:p>
        </w:tc>
      </w:tr>
      <w:tr w:rsidR="00B02111" w:rsidTr="00801B5A">
        <w:tc>
          <w:tcPr>
            <w:tcW w:w="709" w:type="dxa"/>
          </w:tcPr>
          <w:p w:rsidR="00B02111" w:rsidRPr="00537BB2" w:rsidRDefault="00537BB2" w:rsidP="00E934A1">
            <w:pPr>
              <w:jc w:val="center"/>
              <w:rPr>
                <w:b/>
                <w:sz w:val="24"/>
                <w:szCs w:val="24"/>
                <w:lang w:val="en-US"/>
              </w:rPr>
            </w:pPr>
            <w:r>
              <w:rPr>
                <w:b/>
                <w:sz w:val="24"/>
                <w:szCs w:val="24"/>
                <w:lang w:val="en-US"/>
              </w:rPr>
              <w:t>50</w:t>
            </w:r>
          </w:p>
        </w:tc>
        <w:tc>
          <w:tcPr>
            <w:tcW w:w="1843" w:type="dxa"/>
          </w:tcPr>
          <w:p w:rsidR="00B02111" w:rsidRPr="008B294B" w:rsidRDefault="00B02111" w:rsidP="008B294B">
            <w:pPr>
              <w:jc w:val="both"/>
              <w:rPr>
                <w:b/>
                <w:bCs/>
                <w:sz w:val="24"/>
                <w:szCs w:val="24"/>
              </w:rPr>
            </w:pPr>
            <w:r>
              <w:rPr>
                <w:b/>
                <w:bCs/>
                <w:sz w:val="24"/>
                <w:szCs w:val="24"/>
              </w:rPr>
              <w:t>Θολωτοί Τάφοι Τραγάνας</w:t>
            </w:r>
          </w:p>
        </w:tc>
        <w:tc>
          <w:tcPr>
            <w:tcW w:w="7797" w:type="dxa"/>
          </w:tcPr>
          <w:p w:rsidR="00B02111" w:rsidRPr="00B02111" w:rsidRDefault="00B02111" w:rsidP="00B02111">
            <w:pPr>
              <w:jc w:val="both"/>
              <w:rPr>
                <w:rFonts w:eastAsia="Times New Roman" w:cstheme="minorHAnsi"/>
                <w:sz w:val="20"/>
                <w:szCs w:val="20"/>
                <w:lang w:eastAsia="el-GR"/>
              </w:rPr>
            </w:pPr>
            <w:r w:rsidRPr="00B02111">
              <w:rPr>
                <w:rFonts w:eastAsia="Times New Roman" w:cstheme="minorHAnsi"/>
                <w:bCs/>
                <w:sz w:val="20"/>
                <w:szCs w:val="20"/>
                <w:lang w:eastAsia="el-GR"/>
              </w:rPr>
              <w:t>Στην Τραγάνα του Δήμου Τριφυλίας έχει ανασκαφεί Προϊστορικός οικισμός της Μυκηναϊκής εποχής και δύο θολωτοί τάφοι. Οι πρώτες</w:t>
            </w:r>
            <w:r>
              <w:rPr>
                <w:rFonts w:eastAsia="Times New Roman" w:cstheme="minorHAnsi"/>
                <w:bCs/>
                <w:sz w:val="20"/>
                <w:szCs w:val="20"/>
                <w:lang w:eastAsia="el-GR"/>
              </w:rPr>
              <w:t xml:space="preserve"> έρευνες </w:t>
            </w:r>
            <w:r w:rsidRPr="00B02111">
              <w:rPr>
                <w:rFonts w:eastAsia="Times New Roman" w:cstheme="minorHAnsi"/>
                <w:bCs/>
                <w:sz w:val="20"/>
                <w:szCs w:val="20"/>
                <w:lang w:eastAsia="el-GR"/>
              </w:rPr>
              <w:t>στο χώρο πραγματοποιήθηκαν την περίοδο 1909-1912 από τους αρχαιολόγους Α. Σκιά και Κ. Κουρουνιώτη, ενώ συστηματική ανασκαφή πραγματοποιήθηκε αργότερα από τον Σπ. Μαρινάτο (δεκαετία 1950). Συμπληρωματικές έρευνες έγιναν από τον Γ. Κορρέ κατά τις δεκαετίες 1970 και 1980.</w:t>
            </w:r>
          </w:p>
          <w:p w:rsidR="00B02111" w:rsidRPr="00B02111" w:rsidRDefault="00B02111" w:rsidP="00B02111">
            <w:pPr>
              <w:jc w:val="both"/>
              <w:rPr>
                <w:rFonts w:eastAsia="Times New Roman" w:cstheme="minorHAnsi"/>
                <w:sz w:val="20"/>
                <w:szCs w:val="20"/>
                <w:lang w:eastAsia="el-GR"/>
              </w:rPr>
            </w:pPr>
            <w:r w:rsidRPr="00B02111">
              <w:rPr>
                <w:rFonts w:eastAsia="Times New Roman" w:cstheme="minorHAnsi"/>
                <w:sz w:val="20"/>
                <w:szCs w:val="20"/>
                <w:lang w:eastAsia="el-GR"/>
              </w:rPr>
              <w:t>Σε διάφορα σημεία του σύγχρονου χωριού Τραγάνα βρέθηκαν αποσπασματικά λείψανα του Μυκηναϊκού οικισμού στον οποίο ανήκαν οι τάφοι. Η Τραγάνα είναι μιά σημαντική προϊστορική θέση με σημαντικά οικιστικά κατάλοιπα, θολωτούς τάφους, πολυάριθμα και πλούσια</w:t>
            </w:r>
            <w:r>
              <w:rPr>
                <w:rFonts w:eastAsia="Times New Roman" w:cstheme="minorHAnsi"/>
                <w:sz w:val="20"/>
                <w:szCs w:val="20"/>
                <w:lang w:eastAsia="el-GR"/>
              </w:rPr>
              <w:t xml:space="preserve"> κινητά </w:t>
            </w:r>
            <w:r w:rsidRPr="00B02111">
              <w:rPr>
                <w:rFonts w:eastAsia="Times New Roman" w:cstheme="minorHAnsi"/>
                <w:sz w:val="20"/>
                <w:szCs w:val="20"/>
                <w:lang w:eastAsia="el-GR"/>
              </w:rPr>
              <w:t>ευρήματα.</w:t>
            </w:r>
          </w:p>
          <w:p w:rsidR="00B02111" w:rsidRPr="008535E9" w:rsidRDefault="00B02111" w:rsidP="00A27D42">
            <w:pPr>
              <w:jc w:val="both"/>
              <w:rPr>
                <w:rFonts w:eastAsia="Times New Roman" w:cstheme="minorHAnsi"/>
                <w:color w:val="000000"/>
                <w:sz w:val="20"/>
                <w:szCs w:val="20"/>
                <w:lang w:eastAsia="el-GR"/>
              </w:rPr>
            </w:pPr>
          </w:p>
        </w:tc>
        <w:tc>
          <w:tcPr>
            <w:tcW w:w="1417" w:type="dxa"/>
          </w:tcPr>
          <w:p w:rsidR="00B02111" w:rsidRDefault="00B02111" w:rsidP="00850160">
            <w:r>
              <w:t>Εφορεία Αρχαιοτήτων Μεσσηνίας</w:t>
            </w:r>
          </w:p>
        </w:tc>
        <w:tc>
          <w:tcPr>
            <w:tcW w:w="992" w:type="dxa"/>
          </w:tcPr>
          <w:p w:rsidR="00B02111" w:rsidRDefault="00B02111" w:rsidP="00850160">
            <w:pPr>
              <w:jc w:val="center"/>
              <w:rPr>
                <w:sz w:val="24"/>
                <w:szCs w:val="24"/>
              </w:rPr>
            </w:pPr>
            <w:r>
              <w:rPr>
                <w:sz w:val="24"/>
                <w:szCs w:val="24"/>
              </w:rPr>
              <w:t>ν</w:t>
            </w:r>
          </w:p>
        </w:tc>
        <w:tc>
          <w:tcPr>
            <w:tcW w:w="2835" w:type="dxa"/>
          </w:tcPr>
          <w:p w:rsidR="00B02111" w:rsidRDefault="00B02111" w:rsidP="00801B5A">
            <w:pPr>
              <w:ind w:right="34"/>
              <w:jc w:val="center"/>
              <w:rPr>
                <w:sz w:val="24"/>
                <w:szCs w:val="24"/>
              </w:rPr>
            </w:pPr>
          </w:p>
        </w:tc>
      </w:tr>
      <w:tr w:rsidR="00B02111" w:rsidTr="00801B5A">
        <w:tc>
          <w:tcPr>
            <w:tcW w:w="709" w:type="dxa"/>
          </w:tcPr>
          <w:p w:rsidR="00B02111" w:rsidRPr="00537BB2" w:rsidRDefault="00537BB2" w:rsidP="00E934A1">
            <w:pPr>
              <w:jc w:val="center"/>
              <w:rPr>
                <w:b/>
                <w:sz w:val="24"/>
                <w:szCs w:val="24"/>
                <w:lang w:val="en-US"/>
              </w:rPr>
            </w:pPr>
            <w:r>
              <w:rPr>
                <w:b/>
                <w:sz w:val="24"/>
                <w:szCs w:val="24"/>
                <w:lang w:val="en-US"/>
              </w:rPr>
              <w:t>51</w:t>
            </w:r>
          </w:p>
        </w:tc>
        <w:tc>
          <w:tcPr>
            <w:tcW w:w="1843" w:type="dxa"/>
          </w:tcPr>
          <w:p w:rsidR="00B02111" w:rsidRPr="008B294B" w:rsidRDefault="00B02111" w:rsidP="008B294B">
            <w:pPr>
              <w:jc w:val="both"/>
              <w:rPr>
                <w:b/>
                <w:bCs/>
                <w:sz w:val="24"/>
                <w:szCs w:val="24"/>
              </w:rPr>
            </w:pPr>
            <w:r>
              <w:rPr>
                <w:b/>
                <w:bCs/>
                <w:sz w:val="24"/>
                <w:szCs w:val="24"/>
              </w:rPr>
              <w:t>Θολωτοί Τάφοι Περιστεριάς</w:t>
            </w:r>
          </w:p>
        </w:tc>
        <w:tc>
          <w:tcPr>
            <w:tcW w:w="7797" w:type="dxa"/>
          </w:tcPr>
          <w:p w:rsidR="00B02111" w:rsidRPr="00B02111" w:rsidRDefault="00B02111" w:rsidP="00B02111">
            <w:pPr>
              <w:jc w:val="both"/>
              <w:rPr>
                <w:rFonts w:eastAsia="Times New Roman" w:cstheme="minorHAnsi"/>
                <w:bCs/>
                <w:sz w:val="20"/>
                <w:szCs w:val="20"/>
                <w:lang w:eastAsia="el-GR"/>
              </w:rPr>
            </w:pPr>
            <w:r w:rsidRPr="00B02111">
              <w:rPr>
                <w:rFonts w:eastAsia="Times New Roman" w:cstheme="minorHAnsi"/>
                <w:bCs/>
                <w:sz w:val="20"/>
                <w:szCs w:val="20"/>
                <w:lang w:eastAsia="el-GR"/>
              </w:rPr>
              <w:t xml:space="preserve">Στον επιβλητικό λόφο της Περιστεριάς, που απέχει 1-1,5 χλμ. βόρεια από το χωριό Μύρο, ΒΑ της Κυπαρισσίας, βρίσκεται ο μεγαλύτερος θολωτός τάφος της Μεσσηνίας του 16ου αιώνα π.Χ. Πρόκειται για ένα σπουδαίο αρχαιολογικό χώρο τον οποίο οι αρχαιολόγοι </w:t>
            </w:r>
            <w:r w:rsidRPr="00B02111">
              <w:rPr>
                <w:rFonts w:eastAsia="Times New Roman" w:cstheme="minorHAnsi"/>
                <w:bCs/>
                <w:sz w:val="20"/>
                <w:szCs w:val="20"/>
                <w:lang w:eastAsia="el-GR"/>
              </w:rPr>
              <w:lastRenderedPageBreak/>
              <w:t>αποκαλούν «</w:t>
            </w:r>
            <w:r w:rsidRPr="00B02111">
              <w:rPr>
                <w:rFonts w:eastAsia="Times New Roman" w:cstheme="minorHAnsi"/>
                <w:bCs/>
                <w:i/>
                <w:iCs/>
                <w:sz w:val="20"/>
                <w:szCs w:val="20"/>
                <w:lang w:eastAsia="el-GR"/>
              </w:rPr>
              <w:t>Μυκήνες της Δυτικής Πελοποννήσου</w:t>
            </w:r>
            <w:r w:rsidRPr="00B02111">
              <w:rPr>
                <w:rFonts w:eastAsia="Times New Roman" w:cstheme="minorHAnsi"/>
                <w:bCs/>
                <w:sz w:val="20"/>
                <w:szCs w:val="20"/>
                <w:lang w:eastAsia="el-GR"/>
              </w:rPr>
              <w:t>» για τον πλούτο των ευρημάτων και το μέγεθος των κτισμάτων του, που ανάγονται στην 2η χιλιετία π.Χ. Ανήκει σε μεγάλη μυκηναϊκή πόλη που δεν έχει ανασκαφεί ακόμη και βρίσκεται σε θέση που κατοπτεύει τη θάλασσα.</w:t>
            </w:r>
          </w:p>
          <w:p w:rsidR="00FA0F64" w:rsidRDefault="00B02111" w:rsidP="00B02111">
            <w:pPr>
              <w:jc w:val="both"/>
              <w:rPr>
                <w:rFonts w:eastAsia="Times New Roman" w:cstheme="minorHAnsi"/>
                <w:bCs/>
                <w:sz w:val="20"/>
                <w:szCs w:val="20"/>
                <w:lang w:eastAsia="el-GR"/>
              </w:rPr>
            </w:pPr>
            <w:r w:rsidRPr="00B02111">
              <w:rPr>
                <w:rFonts w:eastAsia="Times New Roman" w:cstheme="minorHAnsi"/>
                <w:bCs/>
                <w:sz w:val="20"/>
                <w:szCs w:val="20"/>
                <w:lang w:eastAsia="el-GR"/>
              </w:rPr>
              <w:t>Ο οχυρός λόφος της Περιστεριάς υψώνεται απότομος από τις 3 πλευρές του, με ομαλή πρόσβαση μόνον από τη νότια, όπου δεν αποκλείεται να είχε δημιουργηθεί οχύρωση στους Μυκηναϊκούς χρόνους. Μέχρι σήμερα, στο λόφο έχουν ανασκαφεί 3 θολωτοί μυκηναϊκοί τάφοι, τμήμα ανακτόρου και έχουν αποκαλυφθεί κατάλοιπα οικιών και περιβόλου, ενώ ένας 4ος θολωτός τάφος, ο λεγόμενος Νότιος Θολωτός τάφος 1, βρέθηκε σε οικόπεδο νότια του λόφου, έξω από τον περιφραγμένο αρχαιολογικό χώρο. Τα ευρήματα δείχνουν ότι ο λόφος με τα κτίσματά του χρησιμοποιήθηκε από τη Μεσοελλαδική εποχή μέχρι και το τέλος της Υστεροελλαδικής ΙΙΙ-Β φάσης, ενώ σ’ ένα σημείο του βρέθηκαν και κατάλοιπα οικίας πρώιμων ρωμαϊκών χρόνων. Οι τάφοι, οι οικίες και οι λοιπές κατασκευές δεν είναι όλα σύγχρονα, αλλά αλληλοδιάδοχα χρονικά, δηλαδή χτίστηκαν και χρησιμοποιήθηκαν σε διαφορετικές φάσεις της Μεσοελλαδικής και Υστεροελλαδικής εποχής, ωστόσο οι φάσεις χρήσης κάποιων συμπίπτουν.</w:t>
            </w:r>
          </w:p>
          <w:p w:rsidR="00B02111" w:rsidRPr="00B02111" w:rsidRDefault="00B02111" w:rsidP="00B02111">
            <w:pPr>
              <w:jc w:val="both"/>
              <w:rPr>
                <w:rFonts w:eastAsia="Times New Roman" w:cstheme="minorHAnsi"/>
                <w:bCs/>
                <w:sz w:val="20"/>
                <w:szCs w:val="20"/>
                <w:lang w:eastAsia="el-GR"/>
              </w:rPr>
            </w:pPr>
            <w:r w:rsidRPr="00B02111">
              <w:rPr>
                <w:rFonts w:eastAsia="Times New Roman" w:cstheme="minorHAnsi"/>
                <w:bCs/>
                <w:sz w:val="20"/>
                <w:szCs w:val="20"/>
                <w:lang w:eastAsia="el-GR"/>
              </w:rPr>
              <w:t>Οι αρχαιότερες κατασκευές πάνω στο λόφο, που χρονολογούνται στο τέλος της Μεσοελλαδικής εποχής, εντοπίζονται στην περιοχή γύρω από το μεγάλο θολωτό τάφο 1 (αναστηλωμένο σήμερα).</w:t>
            </w:r>
          </w:p>
        </w:tc>
        <w:tc>
          <w:tcPr>
            <w:tcW w:w="1417" w:type="dxa"/>
          </w:tcPr>
          <w:p w:rsidR="00B02111" w:rsidRDefault="00B02111" w:rsidP="00850160">
            <w:r>
              <w:lastRenderedPageBreak/>
              <w:t>Εφορεία Αρχαιοτήτων Μεσσηνίας</w:t>
            </w:r>
          </w:p>
        </w:tc>
        <w:tc>
          <w:tcPr>
            <w:tcW w:w="992" w:type="dxa"/>
          </w:tcPr>
          <w:p w:rsidR="00B02111" w:rsidRDefault="00B02111" w:rsidP="00850160">
            <w:pPr>
              <w:jc w:val="center"/>
              <w:rPr>
                <w:sz w:val="24"/>
                <w:szCs w:val="24"/>
              </w:rPr>
            </w:pPr>
            <w:r>
              <w:rPr>
                <w:sz w:val="24"/>
                <w:szCs w:val="24"/>
              </w:rPr>
              <w:t>ν</w:t>
            </w:r>
          </w:p>
        </w:tc>
        <w:tc>
          <w:tcPr>
            <w:tcW w:w="2835" w:type="dxa"/>
          </w:tcPr>
          <w:p w:rsidR="00B02111" w:rsidRDefault="00B02111"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52</w:t>
            </w:r>
          </w:p>
        </w:tc>
        <w:tc>
          <w:tcPr>
            <w:tcW w:w="1843" w:type="dxa"/>
          </w:tcPr>
          <w:p w:rsidR="0002618E" w:rsidRPr="00710839" w:rsidRDefault="0002618E" w:rsidP="00710839">
            <w:pPr>
              <w:jc w:val="both"/>
              <w:rPr>
                <w:b/>
                <w:sz w:val="24"/>
                <w:szCs w:val="24"/>
              </w:rPr>
            </w:pPr>
            <w:r w:rsidRPr="00850160">
              <w:rPr>
                <w:b/>
                <w:bCs/>
                <w:sz w:val="24"/>
                <w:szCs w:val="24"/>
              </w:rPr>
              <w:t xml:space="preserve">Ιερός Ναός Αγίας Τριάδος </w:t>
            </w:r>
            <w:r>
              <w:rPr>
                <w:b/>
                <w:bCs/>
                <w:sz w:val="24"/>
                <w:szCs w:val="24"/>
              </w:rPr>
              <w:t>(</w:t>
            </w:r>
            <w:r w:rsidRPr="00850160">
              <w:rPr>
                <w:b/>
                <w:bCs/>
                <w:sz w:val="24"/>
                <w:szCs w:val="24"/>
              </w:rPr>
              <w:t>Βασιλικό</w:t>
            </w:r>
            <w:r>
              <w:rPr>
                <w:b/>
                <w:bCs/>
                <w:sz w:val="24"/>
                <w:szCs w:val="24"/>
              </w:rPr>
              <w:t>)</w:t>
            </w:r>
          </w:p>
        </w:tc>
        <w:tc>
          <w:tcPr>
            <w:tcW w:w="7797" w:type="dxa"/>
          </w:tcPr>
          <w:p w:rsidR="0002618E" w:rsidRPr="00850160" w:rsidRDefault="0002618E" w:rsidP="00850160">
            <w:pPr>
              <w:jc w:val="both"/>
              <w:rPr>
                <w:rFonts w:cstheme="minorHAnsi"/>
                <w:color w:val="000000"/>
                <w:sz w:val="20"/>
                <w:szCs w:val="20"/>
                <w:shd w:val="clear" w:color="auto" w:fill="FFFFFF"/>
              </w:rPr>
            </w:pPr>
            <w:r w:rsidRPr="00850160">
              <w:rPr>
                <w:rFonts w:cstheme="minorHAnsi"/>
                <w:color w:val="000000"/>
                <w:sz w:val="20"/>
                <w:szCs w:val="20"/>
                <w:shd w:val="clear" w:color="auto" w:fill="FFFFFF"/>
              </w:rPr>
              <w:t>Σταυροειδής ναός με οκταγωνικό τρούλο. Πυργωτό κωδωνοστάσιο στη Β πλευρά. Εσωτερικά είναι επιχρισμένος. Το ιερό βήμα καταλήγει εξωτερικά σε τρίπλευρες αψίδες. Ο ναός έχει τοξωτά και ορθογώνια ανοίγματα.</w:t>
            </w:r>
          </w:p>
        </w:tc>
        <w:tc>
          <w:tcPr>
            <w:tcW w:w="1417" w:type="dxa"/>
          </w:tcPr>
          <w:p w:rsidR="0002618E" w:rsidRPr="00B25A40" w:rsidRDefault="0002618E" w:rsidP="005A1FAD">
            <w:r w:rsidRPr="00B25A40">
              <w:t>Εφορεία Αρχαιοτήτων Κορινθίας</w:t>
            </w: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Pr="00710839" w:rsidRDefault="0002618E" w:rsidP="00710839">
            <w:pPr>
              <w:ind w:right="34"/>
              <w:rPr>
                <w:sz w:val="24"/>
                <w:szCs w:val="24"/>
                <w:lang w:val="en-US"/>
              </w:rPr>
            </w:pPr>
          </w:p>
        </w:tc>
      </w:tr>
      <w:tr w:rsidR="00B964D6" w:rsidTr="00801B5A">
        <w:tc>
          <w:tcPr>
            <w:tcW w:w="709" w:type="dxa"/>
          </w:tcPr>
          <w:p w:rsidR="00B964D6" w:rsidRPr="00537BB2" w:rsidRDefault="00537BB2" w:rsidP="00E934A1">
            <w:pPr>
              <w:jc w:val="center"/>
              <w:rPr>
                <w:b/>
                <w:sz w:val="24"/>
                <w:szCs w:val="24"/>
                <w:lang w:val="en-US"/>
              </w:rPr>
            </w:pPr>
            <w:r>
              <w:rPr>
                <w:b/>
                <w:sz w:val="24"/>
                <w:szCs w:val="24"/>
                <w:lang w:val="en-US"/>
              </w:rPr>
              <w:t>53</w:t>
            </w:r>
          </w:p>
        </w:tc>
        <w:tc>
          <w:tcPr>
            <w:tcW w:w="1843" w:type="dxa"/>
          </w:tcPr>
          <w:p w:rsidR="00B964D6" w:rsidRPr="00850160" w:rsidRDefault="00B964D6" w:rsidP="00850160">
            <w:pPr>
              <w:jc w:val="both"/>
              <w:rPr>
                <w:b/>
                <w:bCs/>
                <w:sz w:val="24"/>
                <w:szCs w:val="24"/>
              </w:rPr>
            </w:pPr>
            <w:r>
              <w:rPr>
                <w:b/>
                <w:bCs/>
                <w:sz w:val="24"/>
                <w:szCs w:val="24"/>
              </w:rPr>
              <w:t>Ιερά Μονή Ζωοδόχου Πηγής Βελανιδιάς</w:t>
            </w:r>
          </w:p>
        </w:tc>
        <w:tc>
          <w:tcPr>
            <w:tcW w:w="7797" w:type="dxa"/>
          </w:tcPr>
          <w:p w:rsidR="00B964D6" w:rsidRPr="00850160" w:rsidRDefault="00B964D6" w:rsidP="00850160">
            <w:pPr>
              <w:jc w:val="both"/>
              <w:rPr>
                <w:rFonts w:cstheme="minorHAnsi"/>
                <w:color w:val="000000"/>
                <w:sz w:val="20"/>
                <w:szCs w:val="20"/>
                <w:shd w:val="clear" w:color="auto" w:fill="FFFFFF"/>
              </w:rPr>
            </w:pPr>
            <w:r>
              <w:rPr>
                <w:rFonts w:cstheme="minorHAnsi"/>
                <w:color w:val="000000"/>
                <w:sz w:val="20"/>
                <w:szCs w:val="20"/>
                <w:shd w:val="clear" w:color="auto" w:fill="FFFFFF"/>
              </w:rPr>
              <w:t>Κ</w:t>
            </w:r>
            <w:r w:rsidRPr="00B964D6">
              <w:rPr>
                <w:rFonts w:cstheme="minorHAnsi"/>
                <w:color w:val="000000"/>
                <w:sz w:val="20"/>
                <w:szCs w:val="20"/>
                <w:shd w:val="clear" w:color="auto" w:fill="FFFFFF"/>
              </w:rPr>
              <w:t>τίσμα του 17ου αιώνα, οφείλει την ονομασία της σε μια αιωνόβια και "υψίκομον" </w:t>
            </w:r>
            <w:hyperlink r:id="rId77" w:tooltip="Βελανιδιά" w:history="1">
              <w:r w:rsidRPr="00B964D6">
                <w:rPr>
                  <w:rStyle w:val="-"/>
                  <w:rFonts w:cstheme="minorHAnsi"/>
                  <w:color w:val="auto"/>
                  <w:sz w:val="20"/>
                  <w:szCs w:val="20"/>
                  <w:u w:val="none"/>
                  <w:shd w:val="clear" w:color="auto" w:fill="FFFFFF"/>
                </w:rPr>
                <w:t>βελανιδιά</w:t>
              </w:r>
            </w:hyperlink>
            <w:r w:rsidRPr="00B964D6">
              <w:rPr>
                <w:rFonts w:cstheme="minorHAnsi"/>
                <w:color w:val="000000"/>
                <w:sz w:val="20"/>
                <w:szCs w:val="20"/>
                <w:shd w:val="clear" w:color="auto" w:fill="FFFFFF"/>
              </w:rPr>
              <w:t> (δρυ), η οποία "πρόρριζα απεσπάσθη" από το μεγάλο σεισμό του 1884.</w:t>
            </w:r>
            <w:r>
              <w:rPr>
                <w:rFonts w:cstheme="minorHAnsi"/>
                <w:color w:val="000000"/>
                <w:sz w:val="20"/>
                <w:szCs w:val="20"/>
                <w:shd w:val="clear" w:color="auto" w:fill="FFFFFF"/>
              </w:rPr>
              <w:t xml:space="preserve"> </w:t>
            </w:r>
            <w:r w:rsidR="003A34F8" w:rsidRPr="003A34F8">
              <w:rPr>
                <w:rFonts w:cstheme="minorHAnsi"/>
                <w:color w:val="000000"/>
                <w:sz w:val="20"/>
                <w:szCs w:val="20"/>
                <w:shd w:val="clear" w:color="auto" w:fill="FFFFFF"/>
              </w:rPr>
              <w:t>Το Καθολικό, σύμφωνα με επιγραφή που βρισκόταν στο υπέρθυρο της μονής, ιδρύθηκε το 1679 και είναι αφιερωμένο στη </w:t>
            </w:r>
            <w:hyperlink r:id="rId78" w:tooltip="Ζωοδόχος πηγή (δεν έχει γραφτεί ακόμα)" w:history="1">
              <w:r w:rsidR="003A34F8" w:rsidRPr="003A34F8">
                <w:rPr>
                  <w:rStyle w:val="-"/>
                  <w:rFonts w:cstheme="minorHAnsi"/>
                  <w:color w:val="auto"/>
                  <w:sz w:val="20"/>
                  <w:szCs w:val="20"/>
                  <w:u w:val="none"/>
                  <w:shd w:val="clear" w:color="auto" w:fill="FFFFFF"/>
                </w:rPr>
                <w:t>Ζωοδόχο Πηγή</w:t>
              </w:r>
            </w:hyperlink>
            <w:r w:rsidR="003A34F8" w:rsidRPr="003A34F8">
              <w:rPr>
                <w:rFonts w:cstheme="minorHAnsi"/>
                <w:sz w:val="20"/>
                <w:szCs w:val="20"/>
                <w:shd w:val="clear" w:color="auto" w:fill="FFFFFF"/>
              </w:rPr>
              <w:t>.</w:t>
            </w:r>
            <w:r w:rsidR="003A34F8">
              <w:rPr>
                <w:rFonts w:cstheme="minorHAnsi"/>
                <w:color w:val="000000"/>
                <w:sz w:val="20"/>
                <w:szCs w:val="20"/>
                <w:shd w:val="clear" w:color="auto" w:fill="FFFFFF"/>
              </w:rPr>
              <w:t xml:space="preserve"> </w:t>
            </w:r>
            <w:r w:rsidR="003A34F8" w:rsidRPr="003A34F8">
              <w:rPr>
                <w:rFonts w:cstheme="minorHAnsi"/>
                <w:color w:val="000000"/>
                <w:sz w:val="20"/>
                <w:szCs w:val="20"/>
                <w:shd w:val="clear" w:color="auto" w:fill="FFFFFF"/>
              </w:rPr>
              <w:t>Το μοναστήρι από την ίδρυσή του ήταν ανδρικό μέχρι και το έτος 1966, οπότε μετετράπη σε γυναικείο και την ταυτότητά του αυτή τη διατηρεί μέχρι σήμερα. Κατά τη διάρκεια του βίου του λεηλατήθηκε, πυρπολήθηκε και ισοπεδώθηκε είτε από επιδρομές βαρβάρων και ξένων κατακτητών είτε από καταστροφικούς σεισμούς, αλλά πάλι ξανακτίστηκε. Τελευταία φορά ανοικοδομήθηκε εκ θεμελίων μετά το σεισμό του Σεπτεμβρίου 1986.</w:t>
            </w:r>
          </w:p>
        </w:tc>
        <w:tc>
          <w:tcPr>
            <w:tcW w:w="1417" w:type="dxa"/>
          </w:tcPr>
          <w:p w:rsidR="003A34F8" w:rsidRPr="00B25A40" w:rsidRDefault="003A34F8" w:rsidP="003A34F8">
            <w:r w:rsidRPr="00B25A40">
              <w:t>Εφορεία Αρχαιοτήτων Μεσσηνίας</w:t>
            </w:r>
          </w:p>
          <w:p w:rsidR="00B964D6" w:rsidRPr="00B25A40" w:rsidRDefault="00B964D6" w:rsidP="005A1FAD"/>
        </w:tc>
        <w:tc>
          <w:tcPr>
            <w:tcW w:w="992" w:type="dxa"/>
          </w:tcPr>
          <w:p w:rsidR="00B964D6" w:rsidRDefault="00B964D6" w:rsidP="00984A55">
            <w:pPr>
              <w:jc w:val="center"/>
              <w:rPr>
                <w:sz w:val="24"/>
                <w:szCs w:val="24"/>
              </w:rPr>
            </w:pPr>
          </w:p>
        </w:tc>
        <w:tc>
          <w:tcPr>
            <w:tcW w:w="2835" w:type="dxa"/>
          </w:tcPr>
          <w:p w:rsidR="00B964D6" w:rsidRPr="003A34F8" w:rsidRDefault="003A34F8" w:rsidP="003A34F8">
            <w:pPr>
              <w:jc w:val="both"/>
              <w:rPr>
                <w:rFonts w:cstheme="minorHAnsi"/>
                <w:sz w:val="20"/>
                <w:szCs w:val="20"/>
              </w:rPr>
            </w:pPr>
            <w:r>
              <w:rPr>
                <w:sz w:val="20"/>
                <w:szCs w:val="20"/>
              </w:rPr>
              <w:t>«</w:t>
            </w:r>
            <w:r w:rsidRPr="003A34F8">
              <w:rPr>
                <w:sz w:val="20"/>
                <w:szCs w:val="20"/>
              </w:rPr>
              <w:t>Εσωτερικές διαρρυθμίσεις και εργασίες αποκατάστασης Ιεράς Μονής Ζωοδόχου Πηγής Βελανιδιάς, Περιφέρειας Πελοποννήσου</w:t>
            </w:r>
            <w:r>
              <w:rPr>
                <w:sz w:val="20"/>
                <w:szCs w:val="20"/>
              </w:rPr>
              <w:t xml:space="preserve">» (800.000 </w:t>
            </w:r>
            <w:r>
              <w:rPr>
                <w:rFonts w:cstheme="minorHAnsi"/>
                <w:sz w:val="20"/>
                <w:szCs w:val="20"/>
              </w:rPr>
              <w:t>€</w:t>
            </w:r>
            <w:r>
              <w:rPr>
                <w:sz w:val="20"/>
                <w:szCs w:val="20"/>
              </w:rPr>
              <w:t xml:space="preserve">), </w:t>
            </w:r>
            <w:r w:rsidRPr="002C0BEF">
              <w:rPr>
                <w:rFonts w:cstheme="minorHAnsi"/>
                <w:sz w:val="20"/>
                <w:szCs w:val="20"/>
              </w:rPr>
              <w:t xml:space="preserve">Επιχειρησιακό Πρόγραμμα «Ανταγωνιστικότητα &amp; Επιχειρηματικότητα, 2007-2013», με τη συγχρηματοδότηση της Ελλάδας και του Ευρωπαϊκού </w:t>
            </w:r>
            <w:r w:rsidRPr="002C0BEF">
              <w:rPr>
                <w:rFonts w:cstheme="minorHAnsi"/>
                <w:sz w:val="20"/>
                <w:szCs w:val="20"/>
              </w:rPr>
              <w:lastRenderedPageBreak/>
              <w:t>Ταμείου Περιφερειακής Ανάπτυξης.</w:t>
            </w:r>
            <w:r>
              <w:rPr>
                <w:sz w:val="20"/>
                <w:szCs w:val="20"/>
              </w:rPr>
              <w:t xml:space="preserve"> </w:t>
            </w:r>
          </w:p>
        </w:tc>
      </w:tr>
      <w:tr w:rsidR="0002618E" w:rsidTr="00801B5A">
        <w:tc>
          <w:tcPr>
            <w:tcW w:w="709" w:type="dxa"/>
          </w:tcPr>
          <w:p w:rsidR="0002618E" w:rsidRPr="00710839" w:rsidRDefault="00537BB2" w:rsidP="00E934A1">
            <w:pPr>
              <w:jc w:val="center"/>
              <w:rPr>
                <w:b/>
                <w:sz w:val="24"/>
                <w:szCs w:val="24"/>
                <w:lang w:val="en-US"/>
              </w:rPr>
            </w:pPr>
            <w:r>
              <w:rPr>
                <w:b/>
                <w:sz w:val="24"/>
                <w:szCs w:val="24"/>
                <w:lang w:val="en-US"/>
              </w:rPr>
              <w:lastRenderedPageBreak/>
              <w:t>54</w:t>
            </w:r>
          </w:p>
        </w:tc>
        <w:tc>
          <w:tcPr>
            <w:tcW w:w="1843" w:type="dxa"/>
          </w:tcPr>
          <w:p w:rsidR="0002618E" w:rsidRPr="00850160" w:rsidRDefault="0002618E" w:rsidP="00850160">
            <w:pPr>
              <w:jc w:val="both"/>
              <w:rPr>
                <w:b/>
                <w:bCs/>
                <w:sz w:val="24"/>
                <w:szCs w:val="24"/>
              </w:rPr>
            </w:pPr>
            <w:r w:rsidRPr="00850160">
              <w:rPr>
                <w:b/>
                <w:bCs/>
                <w:sz w:val="24"/>
                <w:szCs w:val="24"/>
              </w:rPr>
              <w:t xml:space="preserve">Καθολικό Μονής Ελληνικών </w:t>
            </w:r>
            <w:r>
              <w:rPr>
                <w:b/>
                <w:bCs/>
                <w:sz w:val="24"/>
                <w:szCs w:val="24"/>
              </w:rPr>
              <w:t>(</w:t>
            </w:r>
            <w:r w:rsidRPr="00850160">
              <w:rPr>
                <w:b/>
                <w:bCs/>
                <w:sz w:val="24"/>
                <w:szCs w:val="24"/>
              </w:rPr>
              <w:t>Αίπεια</w:t>
            </w:r>
            <w:r>
              <w:rPr>
                <w:b/>
                <w:bCs/>
                <w:sz w:val="24"/>
                <w:szCs w:val="24"/>
              </w:rPr>
              <w:t>)</w:t>
            </w:r>
          </w:p>
          <w:p w:rsidR="0002618E" w:rsidRPr="00E934A1" w:rsidRDefault="0002618E" w:rsidP="00E934A1">
            <w:pPr>
              <w:jc w:val="both"/>
              <w:rPr>
                <w:sz w:val="24"/>
                <w:szCs w:val="24"/>
              </w:rPr>
            </w:pPr>
          </w:p>
        </w:tc>
        <w:tc>
          <w:tcPr>
            <w:tcW w:w="7797" w:type="dxa"/>
          </w:tcPr>
          <w:p w:rsidR="0002618E" w:rsidRPr="00831977" w:rsidRDefault="0002618E" w:rsidP="005A1FAD">
            <w:pPr>
              <w:jc w:val="both"/>
              <w:rPr>
                <w:rFonts w:cstheme="minorHAnsi"/>
                <w:color w:val="000000"/>
                <w:sz w:val="20"/>
                <w:szCs w:val="20"/>
                <w:shd w:val="clear" w:color="auto" w:fill="FFFFFF"/>
              </w:rPr>
            </w:pPr>
            <w:r w:rsidRPr="00831977">
              <w:rPr>
                <w:rFonts w:cstheme="minorHAnsi"/>
                <w:color w:val="000000"/>
                <w:sz w:val="20"/>
                <w:szCs w:val="20"/>
                <w:shd w:val="clear" w:color="auto" w:fill="FFFFFF"/>
              </w:rPr>
              <w:t>Το καθολικό της Μονής Ελληνικών ή Παλαιοκάστρου, αφιερωμένο στην Κοίμηση της Θεοτόκου, είναι ένας δίστυλος σταυροειδής εγγεγραμμένος ναός με τρούλο, χωρίς νάρθηκα και με τη σπάνια ιδιομορφία να διαγράφεται εξωτερικώς ένα αρκοσόλιο που διαμορφώνεται στη βορειοδυτική γωνία του</w:t>
            </w:r>
            <w:r w:rsidR="005A1FAD">
              <w:rPr>
                <w:rFonts w:cstheme="minorHAnsi"/>
                <w:color w:val="000000"/>
                <w:sz w:val="20"/>
                <w:szCs w:val="20"/>
                <w:shd w:val="clear" w:color="auto" w:fill="FFFFFF"/>
              </w:rPr>
              <w:t xml:space="preserve">. </w:t>
            </w:r>
            <w:r w:rsidRPr="00831977">
              <w:rPr>
                <w:rFonts w:cstheme="minorHAnsi"/>
                <w:color w:val="000000"/>
                <w:sz w:val="20"/>
                <w:szCs w:val="20"/>
                <w:shd w:val="clear" w:color="auto" w:fill="FFFFFF"/>
              </w:rPr>
              <w:t>Ο κεραμοπλαστικός του διάκοσμος είναι λιτός, ωστόσο οι λεπτομέρειες σε επιμέρους στοιχεία (τρούλος, παράθυρο κόγχης ιερού) μαρτυρούν άριστη λιθοξοϊκή, η οποία σε συνδυασμό με την ύπαρξη κρηπίδας χρονολογούν το ναό στο 12ο - 13ο αιώνα. Αν και ο ναός διατηρείται σε καλή κατάσταση, έχουν αλλοιωθεί επιμέρους αρχιτεκτονικά στοιχεία του. Οι ελάχιστες εξαιρετικής ποιότητας τοιχογραφίες που έχουν διασωθεί είναι λίγο μεταγενέστερες από την ανέγερσή του.</w:t>
            </w:r>
          </w:p>
        </w:tc>
        <w:tc>
          <w:tcPr>
            <w:tcW w:w="1417" w:type="dxa"/>
          </w:tcPr>
          <w:p w:rsidR="0002618E" w:rsidRPr="00B25A40" w:rsidRDefault="0002618E" w:rsidP="00984A55">
            <w:r w:rsidRPr="00B25A40">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634F4E" w:rsidTr="00634F4E">
        <w:trPr>
          <w:trHeight w:val="388"/>
        </w:trPr>
        <w:tc>
          <w:tcPr>
            <w:tcW w:w="709" w:type="dxa"/>
          </w:tcPr>
          <w:p w:rsidR="00634F4E" w:rsidRPr="00537BB2" w:rsidRDefault="00537BB2" w:rsidP="00E934A1">
            <w:pPr>
              <w:jc w:val="center"/>
              <w:rPr>
                <w:b/>
                <w:sz w:val="24"/>
                <w:szCs w:val="24"/>
                <w:lang w:val="en-US"/>
              </w:rPr>
            </w:pPr>
            <w:r>
              <w:rPr>
                <w:b/>
                <w:sz w:val="24"/>
                <w:szCs w:val="24"/>
                <w:lang w:val="en-US"/>
              </w:rPr>
              <w:t>55</w:t>
            </w:r>
          </w:p>
        </w:tc>
        <w:tc>
          <w:tcPr>
            <w:tcW w:w="1843" w:type="dxa"/>
          </w:tcPr>
          <w:p w:rsidR="00634F4E" w:rsidRPr="00850160" w:rsidRDefault="00634F4E" w:rsidP="00850160">
            <w:pPr>
              <w:jc w:val="both"/>
              <w:rPr>
                <w:b/>
                <w:bCs/>
                <w:sz w:val="24"/>
                <w:szCs w:val="24"/>
              </w:rPr>
            </w:pPr>
            <w:r>
              <w:rPr>
                <w:b/>
                <w:bCs/>
                <w:sz w:val="24"/>
                <w:szCs w:val="24"/>
              </w:rPr>
              <w:t>Καποδιστριακό Αλληλοδιδακτικό Σχολείο Μεθώνης</w:t>
            </w:r>
          </w:p>
        </w:tc>
        <w:tc>
          <w:tcPr>
            <w:tcW w:w="7797" w:type="dxa"/>
          </w:tcPr>
          <w:p w:rsidR="00634F4E" w:rsidRPr="00634F4E" w:rsidRDefault="00634F4E" w:rsidP="00634F4E">
            <w:pPr>
              <w:jc w:val="both"/>
              <w:rPr>
                <w:rFonts w:cstheme="minorHAnsi"/>
                <w:color w:val="000000"/>
                <w:sz w:val="20"/>
                <w:szCs w:val="20"/>
                <w:shd w:val="clear" w:color="auto" w:fill="FFFFFF"/>
              </w:rPr>
            </w:pPr>
            <w:r w:rsidRPr="00634F4E">
              <w:rPr>
                <w:rFonts w:cstheme="minorHAnsi"/>
                <w:bCs/>
                <w:color w:val="000000"/>
                <w:sz w:val="20"/>
                <w:szCs w:val="20"/>
                <w:shd w:val="clear" w:color="auto" w:fill="FFFFFF"/>
              </w:rPr>
              <w:t>Ένα τυπικό αλληλοδιδακτικό σχολείο,</w:t>
            </w:r>
            <w:r>
              <w:rPr>
                <w:rFonts w:cstheme="minorHAnsi"/>
                <w:bCs/>
                <w:color w:val="000000"/>
                <w:sz w:val="20"/>
                <w:szCs w:val="20"/>
                <w:shd w:val="clear" w:color="auto" w:fill="FFFFFF"/>
              </w:rPr>
              <w:t xml:space="preserve"> </w:t>
            </w:r>
            <w:r w:rsidRPr="00634F4E">
              <w:rPr>
                <w:rFonts w:cstheme="minorHAnsi"/>
                <w:bCs/>
                <w:iCs/>
                <w:color w:val="000000"/>
                <w:sz w:val="20"/>
                <w:szCs w:val="20"/>
                <w:shd w:val="clear" w:color="auto" w:fill="FFFFFF"/>
              </w:rPr>
              <w:t xml:space="preserve">το Καποδιστριακό Σχολείο </w:t>
            </w:r>
            <w:r w:rsidRPr="00634F4E">
              <w:rPr>
                <w:rFonts w:cstheme="minorHAnsi"/>
                <w:bCs/>
                <w:color w:val="000000"/>
                <w:sz w:val="20"/>
                <w:szCs w:val="20"/>
                <w:shd w:val="clear" w:color="auto" w:fill="FFFFFF"/>
              </w:rPr>
              <w:t>ιδρύθηκε στη Μεθώνη μετά τις επανειλημμένες επισκέψεις του κυβερνήτη Ιωάννη Καποδίστρια και ανοικοδομήθηκε επί των ημερών του στη κατασκευαζόμενη τότε (1830) πολιτεία της Μεθώνης.</w:t>
            </w:r>
            <w:r>
              <w:rPr>
                <w:rFonts w:cstheme="minorHAnsi"/>
                <w:bCs/>
                <w:color w:val="000000"/>
                <w:sz w:val="20"/>
                <w:szCs w:val="20"/>
                <w:shd w:val="clear" w:color="auto" w:fill="FFFFFF"/>
              </w:rPr>
              <w:t xml:space="preserve"> </w:t>
            </w:r>
            <w:r w:rsidRPr="00634F4E">
              <w:rPr>
                <w:rFonts w:cstheme="minorHAnsi"/>
                <w:bCs/>
                <w:color w:val="000000"/>
                <w:sz w:val="20"/>
                <w:szCs w:val="20"/>
                <w:shd w:val="clear" w:color="auto" w:fill="FFFFFF"/>
              </w:rPr>
              <w:t>Ήταν ένα από τα πρώτα επτά αλληλοδιδακτικά σχολεία που ανοικοδομήθηκαν στο ελεύθερο ελληνικό κράτος.</w:t>
            </w:r>
            <w:r>
              <w:rPr>
                <w:rFonts w:cstheme="minorHAnsi"/>
                <w:bCs/>
                <w:color w:val="000000"/>
                <w:sz w:val="20"/>
                <w:szCs w:val="20"/>
                <w:shd w:val="clear" w:color="auto" w:fill="FFFFFF"/>
              </w:rPr>
              <w:t xml:space="preserve"> </w:t>
            </w:r>
            <w:r w:rsidRPr="00634F4E">
              <w:rPr>
                <w:rFonts w:cstheme="minorHAnsi"/>
                <w:bCs/>
                <w:color w:val="000000"/>
                <w:sz w:val="20"/>
                <w:szCs w:val="20"/>
                <w:shd w:val="clear" w:color="auto" w:fill="FFFFFF"/>
              </w:rPr>
              <w:t>Αυτό το κτίριο αν και ετοιμόρροπο,</w:t>
            </w:r>
            <w:r>
              <w:rPr>
                <w:rFonts w:cstheme="minorHAnsi"/>
                <w:bCs/>
                <w:color w:val="000000"/>
                <w:sz w:val="20"/>
                <w:szCs w:val="20"/>
                <w:shd w:val="clear" w:color="auto" w:fill="FFFFFF"/>
              </w:rPr>
              <w:t xml:space="preserve"> </w:t>
            </w:r>
            <w:r w:rsidRPr="00634F4E">
              <w:rPr>
                <w:rFonts w:cstheme="minorHAnsi"/>
                <w:bCs/>
                <w:color w:val="000000"/>
                <w:sz w:val="20"/>
                <w:szCs w:val="20"/>
                <w:shd w:val="clear" w:color="auto" w:fill="FFFFFF"/>
              </w:rPr>
              <w:t>υπάρχει και σήμερα σε μια μικρή πάροδο του κάτω δρόμου της πόλης.</w:t>
            </w:r>
            <w:r>
              <w:rPr>
                <w:rFonts w:cstheme="minorHAnsi"/>
                <w:bCs/>
                <w:color w:val="000000"/>
                <w:sz w:val="20"/>
                <w:szCs w:val="20"/>
                <w:shd w:val="clear" w:color="auto" w:fill="FFFFFF"/>
              </w:rPr>
              <w:t xml:space="preserve"> </w:t>
            </w:r>
            <w:r w:rsidRPr="00634F4E">
              <w:rPr>
                <w:rFonts w:cstheme="minorHAnsi"/>
                <w:bCs/>
                <w:color w:val="000000"/>
                <w:sz w:val="20"/>
                <w:szCs w:val="20"/>
                <w:shd w:val="clear" w:color="auto" w:fill="FFFFFF"/>
              </w:rPr>
              <w:t>Η διάσωση του Καποδιστριακού σχολείου άρχισε και η αξιοποίηση του είναι έν</w:t>
            </w:r>
            <w:r>
              <w:rPr>
                <w:rFonts w:cstheme="minorHAnsi"/>
                <w:bCs/>
                <w:color w:val="000000"/>
                <w:sz w:val="20"/>
                <w:szCs w:val="20"/>
                <w:shd w:val="clear" w:color="auto" w:fill="FFFFFF"/>
              </w:rPr>
              <w:t>α ζήτημα που αφορά το Υπουργείο Πολι</w:t>
            </w:r>
            <w:r w:rsidRPr="00634F4E">
              <w:rPr>
                <w:rFonts w:cstheme="minorHAnsi"/>
                <w:bCs/>
                <w:color w:val="000000"/>
                <w:sz w:val="20"/>
                <w:szCs w:val="20"/>
                <w:shd w:val="clear" w:color="auto" w:fill="FFFFFF"/>
              </w:rPr>
              <w:t>τισμού αλλά και την τοπική κοινωνία</w:t>
            </w:r>
            <w:r>
              <w:rPr>
                <w:rFonts w:cstheme="minorHAnsi"/>
                <w:bCs/>
                <w:color w:val="000000"/>
                <w:sz w:val="20"/>
                <w:szCs w:val="20"/>
                <w:shd w:val="clear" w:color="auto" w:fill="FFFFFF"/>
              </w:rPr>
              <w:t>.</w:t>
            </w:r>
          </w:p>
        </w:tc>
        <w:tc>
          <w:tcPr>
            <w:tcW w:w="1417" w:type="dxa"/>
          </w:tcPr>
          <w:p w:rsidR="00634F4E" w:rsidRPr="00B25A40" w:rsidRDefault="00CC0EDB" w:rsidP="00984A55">
            <w:r w:rsidRPr="00B25A40">
              <w:t>Δ/νση Βυζαντινών και Μεταβυζαντινών Αρχαιοτήτων ΥΠΠΟΑ</w:t>
            </w:r>
          </w:p>
        </w:tc>
        <w:tc>
          <w:tcPr>
            <w:tcW w:w="992" w:type="dxa"/>
          </w:tcPr>
          <w:p w:rsidR="00634F4E" w:rsidRDefault="00634F4E" w:rsidP="00984A55">
            <w:pPr>
              <w:jc w:val="center"/>
              <w:rPr>
                <w:sz w:val="24"/>
                <w:szCs w:val="24"/>
              </w:rPr>
            </w:pPr>
            <w:r>
              <w:rPr>
                <w:sz w:val="24"/>
                <w:szCs w:val="24"/>
              </w:rPr>
              <w:t>ν</w:t>
            </w:r>
          </w:p>
        </w:tc>
        <w:tc>
          <w:tcPr>
            <w:tcW w:w="2835" w:type="dxa"/>
          </w:tcPr>
          <w:p w:rsidR="00634F4E" w:rsidRPr="00634F4E" w:rsidRDefault="00634F4E" w:rsidP="00634F4E">
            <w:pPr>
              <w:jc w:val="both"/>
              <w:rPr>
                <w:rFonts w:cstheme="minorHAnsi"/>
                <w:sz w:val="20"/>
                <w:szCs w:val="20"/>
              </w:rPr>
            </w:pPr>
            <w:r>
              <w:rPr>
                <w:sz w:val="20"/>
                <w:szCs w:val="20"/>
              </w:rPr>
              <w:t>«</w:t>
            </w:r>
            <w:r w:rsidRPr="00634F4E">
              <w:rPr>
                <w:sz w:val="20"/>
                <w:szCs w:val="20"/>
              </w:rPr>
              <w:t>Αποκατάσταση του Καποδιστριακού αλληλοδιδακτικού σχολείου Μεθώνης</w:t>
            </w:r>
            <w:r>
              <w:rPr>
                <w:sz w:val="20"/>
                <w:szCs w:val="20"/>
              </w:rPr>
              <w:t xml:space="preserve">» (650.000 </w:t>
            </w:r>
            <w:r>
              <w:rPr>
                <w:rFonts w:cstheme="minorHAnsi"/>
                <w:sz w:val="20"/>
                <w:szCs w:val="20"/>
              </w:rPr>
              <w:t>€</w:t>
            </w:r>
            <w:r>
              <w:rPr>
                <w:sz w:val="20"/>
                <w:szCs w:val="20"/>
              </w:rPr>
              <w:t xml:space="preserve">), Επιχειρησιακό Πρόγραμμα </w:t>
            </w:r>
            <w:r w:rsidRPr="002C0BEF">
              <w:rPr>
                <w:rFonts w:cstheme="minorHAnsi"/>
                <w:sz w:val="20"/>
                <w:szCs w:val="20"/>
              </w:rPr>
              <w:t>«Ανταγωνιστικότητα &amp; Επιχειρηματικότητα, 2007-2013», με τη συγχρηματοδότηση της Ελλάδας και του Ευρωπαϊκού Ταμείου Περιφερειακής Ανάπτυξης.</w:t>
            </w:r>
          </w:p>
        </w:tc>
      </w:tr>
      <w:tr w:rsidR="0002618E" w:rsidTr="00801B5A">
        <w:tc>
          <w:tcPr>
            <w:tcW w:w="709" w:type="dxa"/>
          </w:tcPr>
          <w:p w:rsidR="0002618E" w:rsidRPr="00710839" w:rsidRDefault="00537BB2" w:rsidP="00E934A1">
            <w:pPr>
              <w:jc w:val="center"/>
              <w:rPr>
                <w:b/>
                <w:sz w:val="24"/>
                <w:szCs w:val="24"/>
                <w:lang w:val="en-US"/>
              </w:rPr>
            </w:pPr>
            <w:r>
              <w:rPr>
                <w:b/>
                <w:sz w:val="24"/>
                <w:szCs w:val="24"/>
                <w:lang w:val="en-US"/>
              </w:rPr>
              <w:t>56</w:t>
            </w:r>
          </w:p>
        </w:tc>
        <w:tc>
          <w:tcPr>
            <w:tcW w:w="1843" w:type="dxa"/>
          </w:tcPr>
          <w:p w:rsidR="0002618E" w:rsidRPr="00831977" w:rsidRDefault="0002618E" w:rsidP="00831977">
            <w:pPr>
              <w:jc w:val="both"/>
              <w:rPr>
                <w:b/>
                <w:bCs/>
                <w:sz w:val="24"/>
                <w:szCs w:val="24"/>
              </w:rPr>
            </w:pPr>
            <w:r w:rsidRPr="00831977">
              <w:rPr>
                <w:b/>
                <w:bCs/>
                <w:sz w:val="24"/>
                <w:szCs w:val="24"/>
              </w:rPr>
              <w:t xml:space="preserve">Κάστρο Ανδρούσας </w:t>
            </w:r>
          </w:p>
          <w:p w:rsidR="0002618E" w:rsidRPr="00E934A1" w:rsidRDefault="0002618E" w:rsidP="00E934A1">
            <w:pPr>
              <w:jc w:val="both"/>
              <w:rPr>
                <w:sz w:val="24"/>
                <w:szCs w:val="24"/>
              </w:rPr>
            </w:pPr>
          </w:p>
        </w:tc>
        <w:tc>
          <w:tcPr>
            <w:tcW w:w="7797" w:type="dxa"/>
          </w:tcPr>
          <w:p w:rsidR="0002618E" w:rsidRPr="00831977" w:rsidRDefault="0002618E" w:rsidP="005A1FAD">
            <w:pPr>
              <w:jc w:val="both"/>
              <w:rPr>
                <w:rFonts w:cstheme="minorHAnsi"/>
                <w:color w:val="000000"/>
                <w:sz w:val="20"/>
                <w:szCs w:val="20"/>
                <w:shd w:val="clear" w:color="auto" w:fill="FFFFFF"/>
              </w:rPr>
            </w:pPr>
            <w:r w:rsidRPr="00831977">
              <w:rPr>
                <w:rFonts w:cstheme="minorHAnsi"/>
                <w:color w:val="000000"/>
                <w:sz w:val="20"/>
                <w:szCs w:val="20"/>
                <w:shd w:val="clear" w:color="auto" w:fill="FFFFFF"/>
              </w:rPr>
              <w:t>Το κάστρο της Ανδρούσας, κτισμένο στις δυτικές παρυφές του κάμπου της Μεσσηνίας</w:t>
            </w:r>
            <w:r w:rsidR="005A1FAD">
              <w:rPr>
                <w:rFonts w:cstheme="minorHAnsi"/>
                <w:color w:val="000000"/>
                <w:sz w:val="20"/>
                <w:szCs w:val="20"/>
                <w:shd w:val="clear" w:color="auto" w:fill="FFFFFF"/>
              </w:rPr>
              <w:t>,</w:t>
            </w:r>
            <w:r w:rsidRPr="00831977">
              <w:rPr>
                <w:rFonts w:cstheme="minorHAnsi"/>
                <w:color w:val="000000"/>
                <w:sz w:val="20"/>
                <w:szCs w:val="20"/>
                <w:shd w:val="clear" w:color="auto" w:fill="FFFFFF"/>
              </w:rPr>
              <w:t xml:space="preserve"> αναφέρεται στο «Χρονικόν του Μορέως» ότι κτίστηκε από τον Φράγκο πρίγκιπα Γουλιέλμο Β΄ Βιλλεαρδουίνο (1245-1278). Η θέση του, παρότι δεν είναι φυσικά οχυρή, προσφερόταν για τον έλεγχο και την εποπτεία της εύφορης πεδιάδας. Το κάστρο γνωρίζει ιδιαίτερη ακμή κατά τη διάρκεια του 14ου αιώνα, στα τέλη του οποίου υπήρξε η μεσσηνιακή έδρα της μισθοφορικής Εταιρείας των Ναβαρραίων. Στις αρχές του 15ου αιώνα το κάστρο περνά στους Δεσπότες του Μυστρά και λίγο αργότερα στους Τούρκους. Η χάραξή του ακολουθεί τη μορφολογία του εδάφους και η κάτοψή του είναι τραπεζιόσχημη. Τα τείχη ενισχύονται περιμετρικά με πύργους (τετράγωνους, στρογγυλούς ή πολυγωνικούς) και σώζουν περίδρομο που εδράζεται σε σειρά αψιδωμάτων με ενδιαφέροντα κεραμοπλαστικά </w:t>
            </w:r>
            <w:r w:rsidRPr="00831977">
              <w:rPr>
                <w:rFonts w:cstheme="minorHAnsi"/>
                <w:color w:val="000000"/>
                <w:sz w:val="20"/>
                <w:szCs w:val="20"/>
                <w:shd w:val="clear" w:color="auto" w:fill="FFFFFF"/>
              </w:rPr>
              <w:lastRenderedPageBreak/>
              <w:t>στοιχεία. Στη σημερινή μορφή του κάστρου δεν αναγνωρίζεται εύκολα η ύπαρξη εσωτερικού περιβόλου, ενώ τμήμα του βόρειου και σχεδόν το σύνολο του δυτικού τμήματος των τειχών έχει καταστραφεί.</w:t>
            </w:r>
          </w:p>
        </w:tc>
        <w:tc>
          <w:tcPr>
            <w:tcW w:w="1417" w:type="dxa"/>
          </w:tcPr>
          <w:p w:rsidR="0002618E" w:rsidRPr="00B25A40" w:rsidRDefault="0002618E" w:rsidP="00984A55">
            <w:r w:rsidRPr="00B25A40">
              <w:lastRenderedPageBreak/>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3A1220">
            <w:pPr>
              <w:ind w:right="34"/>
              <w:jc w:val="both"/>
              <w:rPr>
                <w:sz w:val="24"/>
                <w:szCs w:val="24"/>
              </w:rPr>
            </w:pPr>
            <w:r w:rsidRPr="0082138C">
              <w:rPr>
                <w:sz w:val="20"/>
                <w:szCs w:val="20"/>
              </w:rPr>
              <w:t>«Α</w:t>
            </w:r>
            <w:r w:rsidR="00D96530">
              <w:rPr>
                <w:sz w:val="20"/>
                <w:szCs w:val="20"/>
              </w:rPr>
              <w:t>ναστήλωση</w:t>
            </w:r>
            <w:r w:rsidRPr="0082138C">
              <w:rPr>
                <w:sz w:val="20"/>
                <w:szCs w:val="20"/>
              </w:rPr>
              <w:t xml:space="preserve"> </w:t>
            </w:r>
            <w:r>
              <w:rPr>
                <w:sz w:val="20"/>
                <w:szCs w:val="20"/>
              </w:rPr>
              <w:t>Αν. Τμήματος Τειχών Κάστρου Ανδρούσας</w:t>
            </w:r>
            <w:r w:rsidRPr="0082138C">
              <w:rPr>
                <w:sz w:val="20"/>
                <w:szCs w:val="20"/>
              </w:rPr>
              <w:t>» (</w:t>
            </w:r>
            <w:r>
              <w:rPr>
                <w:sz w:val="20"/>
                <w:szCs w:val="20"/>
              </w:rPr>
              <w:t>5</w:t>
            </w:r>
            <w:r w:rsidR="00D96530">
              <w:rPr>
                <w:sz w:val="20"/>
                <w:szCs w:val="20"/>
              </w:rPr>
              <w:t>4</w:t>
            </w:r>
            <w:r w:rsidR="003A1220">
              <w:rPr>
                <w:sz w:val="20"/>
                <w:szCs w:val="20"/>
              </w:rPr>
              <w:t>8</w:t>
            </w:r>
            <w:r w:rsidRPr="0082138C">
              <w:rPr>
                <w:sz w:val="20"/>
                <w:szCs w:val="20"/>
              </w:rPr>
              <w:t>.</w:t>
            </w:r>
            <w:r w:rsidR="003A1220">
              <w:rPr>
                <w:sz w:val="20"/>
                <w:szCs w:val="20"/>
              </w:rPr>
              <w:t>476,94</w:t>
            </w:r>
            <w:r w:rsidRPr="0082138C">
              <w:rPr>
                <w:sz w:val="20"/>
                <w:szCs w:val="20"/>
              </w:rPr>
              <w:t xml:space="preserve"> </w:t>
            </w:r>
            <w:r w:rsidRPr="0082138C">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p>
        </w:tc>
      </w:tr>
      <w:tr w:rsidR="0002618E" w:rsidTr="00801B5A">
        <w:tc>
          <w:tcPr>
            <w:tcW w:w="709" w:type="dxa"/>
          </w:tcPr>
          <w:p w:rsidR="0002618E" w:rsidRPr="0002618E" w:rsidRDefault="00537BB2" w:rsidP="00E934A1">
            <w:pPr>
              <w:jc w:val="center"/>
              <w:rPr>
                <w:b/>
                <w:sz w:val="24"/>
                <w:szCs w:val="24"/>
                <w:lang w:val="en-US"/>
              </w:rPr>
            </w:pPr>
            <w:r>
              <w:rPr>
                <w:b/>
                <w:sz w:val="24"/>
                <w:szCs w:val="24"/>
                <w:lang w:val="en-US"/>
              </w:rPr>
              <w:t>57</w:t>
            </w:r>
          </w:p>
        </w:tc>
        <w:tc>
          <w:tcPr>
            <w:tcW w:w="1843" w:type="dxa"/>
          </w:tcPr>
          <w:p w:rsidR="0002618E" w:rsidRPr="00831977" w:rsidRDefault="0002618E" w:rsidP="00831977">
            <w:pPr>
              <w:rPr>
                <w:b/>
                <w:bCs/>
                <w:sz w:val="24"/>
                <w:szCs w:val="24"/>
              </w:rPr>
            </w:pPr>
            <w:r w:rsidRPr="00831977">
              <w:rPr>
                <w:b/>
                <w:bCs/>
                <w:sz w:val="24"/>
                <w:szCs w:val="24"/>
              </w:rPr>
              <w:t>Κάστρο Ζαρνάτας</w:t>
            </w:r>
          </w:p>
          <w:p w:rsidR="0002618E" w:rsidRPr="00E934A1" w:rsidRDefault="0002618E" w:rsidP="00E934A1">
            <w:pPr>
              <w:jc w:val="both"/>
              <w:rPr>
                <w:sz w:val="24"/>
                <w:szCs w:val="24"/>
              </w:rPr>
            </w:pPr>
            <w:r w:rsidRPr="00831977">
              <w:rPr>
                <w:b/>
                <w:sz w:val="24"/>
                <w:szCs w:val="24"/>
              </w:rPr>
              <w:t>(Σταυροπήγιο)</w:t>
            </w:r>
          </w:p>
        </w:tc>
        <w:tc>
          <w:tcPr>
            <w:tcW w:w="7797" w:type="dxa"/>
          </w:tcPr>
          <w:p w:rsidR="0002618E" w:rsidRPr="00831977" w:rsidRDefault="0002618E" w:rsidP="005A1FAD">
            <w:pPr>
              <w:spacing w:line="248" w:lineRule="atLeast"/>
              <w:jc w:val="both"/>
              <w:rPr>
                <w:rFonts w:eastAsia="Times New Roman" w:cstheme="minorHAnsi"/>
                <w:color w:val="000000"/>
                <w:sz w:val="20"/>
                <w:szCs w:val="20"/>
                <w:lang w:eastAsia="el-GR"/>
              </w:rPr>
            </w:pPr>
            <w:r w:rsidRPr="00831977">
              <w:rPr>
                <w:rFonts w:eastAsia="Times New Roman" w:cstheme="minorHAnsi"/>
                <w:color w:val="000000"/>
                <w:sz w:val="20"/>
                <w:szCs w:val="20"/>
                <w:lang w:eastAsia="el-GR"/>
              </w:rPr>
              <w:t>Σε περίοπτη θέση μεταξύ των οικισμών του Κάμπου και του Σταυροπηγίου στη Μεσσηνιακή Μάνη, βρίσκεται το κάστρο της Ζαρνάτας. Η θέση ήταν επίκαιρη στρατηγικά, καθώς επέτρεπε εποπτεία της ακτογραμμής και έλεγχο των περασμάτων προς την ενδοχώρα της Μάνης. Η οχύρωση διατηρεί ερείπια από την ελληνιστική εποχή, τα οποία ταυτίζονται με την ακρόπολη της αρχαίας Γερήνιας. Η δεύτερη φάση ανοικοδόμησής του έχει αποτελέσει αντικείμενο αντικρουόμενων απόψεων. Οι ερευνητές τοποθετούν τη χρονολόγηση του κάστρου από τον 15ο έως τα τέλη του 17ου αιώνα. Το τείχος δεν διασώζεται σε μεγάλο ύψος, ακολουθεί στη χάραξη τη μορφολογία του εδάφους και ενισχύεται κατά διαστήματα από κυκλικούς και τετράπλευρους πύργους. Στην κορυφή του λόφου σώζεται οχυρό συγκρότημα κατοικίας το οποίο χρονολογείται στα τέλη του 18ου αιώνα και αποτελούσε διοικητική έδρα της καπετανίας της Ζαρνάτας. Περιλαμβάνει, όπως συνηθιζόταν στην τοπική αρχιτεκτονική παράδοση, τον κύριο πολεμόπυργο που ενισχύεται με αμυντικές κατασκευές (καταχύστρες, κλουβιά), καθώς και βοηθητικά κτήρια, συγκρότημα κατοικίας και δύο εκκλησίες: τον κατάγραφο εσωτερικά σταυρεπίστεγο ναό της Ζωοδόχου Πηγής που διακοσμείται από ξυλόγλυπτο τέμπλο εξαιρετικής τέχνης, και τον ερειπωμένο μονόκλιτο καμαροσκέπαστο ναό του Αγίου Νικολάου. Στο σύνολό του, το μνημείο αν και δεν διατηρείται σε καλή κατάσταση, επιβάλλεται στον επισκέπτη και τον μεταφέρει σε άλλη εποχή.</w:t>
            </w:r>
          </w:p>
        </w:tc>
        <w:tc>
          <w:tcPr>
            <w:tcW w:w="1417" w:type="dxa"/>
          </w:tcPr>
          <w:p w:rsidR="0002618E" w:rsidRPr="00B25A40" w:rsidRDefault="0002618E" w:rsidP="00984A55">
            <w:r w:rsidRPr="00B25A40">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58</w:t>
            </w:r>
          </w:p>
        </w:tc>
        <w:tc>
          <w:tcPr>
            <w:tcW w:w="1843" w:type="dxa"/>
          </w:tcPr>
          <w:p w:rsidR="0002618E" w:rsidRPr="00831977" w:rsidRDefault="0002618E" w:rsidP="00831977">
            <w:pPr>
              <w:jc w:val="both"/>
              <w:rPr>
                <w:b/>
                <w:bCs/>
                <w:sz w:val="24"/>
                <w:szCs w:val="24"/>
              </w:rPr>
            </w:pPr>
            <w:r w:rsidRPr="00831977">
              <w:rPr>
                <w:b/>
                <w:bCs/>
                <w:sz w:val="24"/>
                <w:szCs w:val="24"/>
              </w:rPr>
              <w:t>Κάστρο Καλαμάτας</w:t>
            </w:r>
          </w:p>
          <w:p w:rsidR="0002618E" w:rsidRPr="00E934A1" w:rsidRDefault="0002618E" w:rsidP="00E934A1">
            <w:pPr>
              <w:jc w:val="both"/>
              <w:rPr>
                <w:sz w:val="24"/>
                <w:szCs w:val="24"/>
              </w:rPr>
            </w:pPr>
          </w:p>
        </w:tc>
        <w:tc>
          <w:tcPr>
            <w:tcW w:w="7797" w:type="dxa"/>
          </w:tcPr>
          <w:p w:rsidR="0002618E" w:rsidRPr="00831977" w:rsidRDefault="0002618E" w:rsidP="00831977">
            <w:pPr>
              <w:jc w:val="both"/>
              <w:rPr>
                <w:rFonts w:cstheme="minorHAnsi"/>
                <w:color w:val="000000"/>
                <w:sz w:val="20"/>
                <w:szCs w:val="20"/>
                <w:shd w:val="clear" w:color="auto" w:fill="FFFFFF"/>
              </w:rPr>
            </w:pPr>
            <w:r w:rsidRPr="00831977">
              <w:rPr>
                <w:rFonts w:cstheme="minorHAnsi"/>
                <w:color w:val="000000"/>
                <w:sz w:val="20"/>
                <w:szCs w:val="20"/>
                <w:shd w:val="clear" w:color="auto" w:fill="FFFFFF"/>
              </w:rPr>
              <w:t xml:space="preserve">Το κάστρο βρίσκεται στο βορειοδυτικό τμήμα της πόλης της Καλαμάτας, σε χαμηλό βραχώδη λόφο επάνω από τον ποταμό Νέδοντα. Η ίδρυσή του ανάγεται στη βυζαντινή περίοδο, ωστόσο η σημερινή του μορφή οφείλεται σε μεγάλη ανακατασκευή του από το φράγκο πρίγκιπα και ιδρυτή του πριγκιπάτου της Αχαΐας, Γοδεφρείδο Α΄ Βιλλεαρδουΐνο, στις αρχές του 13ου αιώνα. Το κάστρο υπήρξε κληρονομικό φέουδο της οικογένειας των Βιλλεαρδουίνων από το 1205 έως το 1322, οπότε η τελευταία απόγονος της οικογένειας Μαχώ του Αινώ έχασε κάθε κληρονομικό και κυριαρχικό δικαίωμα στην ηγεμονία της Αχαΐας. Το μνημείο έχει την τυπική μορφή ενός βυζαντινού κάστρου: στο πιο απόκρημνο σημείο του, στην κορυφή του λόφου, υψώνεται ένας πύργος-καταφύγιο με θολοσκέπαστη δεξαμενή νερού, όπου έχουν εντοπιστεί και λείψανα ναού. Ένας εσωτερικός οχυρωματικός περίβολος περιβάλλει την κορυφή του λόφου, ενώ ένας δεύτερος, ευρύτερος περίβολος προστατεύει μια μεγαλύτερη περιοχή στην πιο προσιτή και ευάλωτη ανατολική πλευρά. Τα </w:t>
            </w:r>
            <w:r w:rsidRPr="00831977">
              <w:rPr>
                <w:rFonts w:cstheme="minorHAnsi"/>
                <w:color w:val="000000"/>
                <w:sz w:val="20"/>
                <w:szCs w:val="20"/>
                <w:shd w:val="clear" w:color="auto" w:fill="FFFFFF"/>
              </w:rPr>
              <w:lastRenderedPageBreak/>
              <w:t>τείχη είναι κατακόρυφα, ακολουθούν τη φυσική διαμόρφωση του εδάφους και δεν σώζονται οι επάλξεις τους. Μετατροπές στο κάστρο έγιναν και από τους Ενετούς που κατέλαβαν την πόλη από το 1685 μέχρι το 1715 (Β΄ Ενετοκρατία). Στη φάση αυτή ανάγεται η ανακατασκευή της πύλης της ανατολικής πλευράς. Πάνω από τη θύρα εισόδου βρίσκεται εντοιχισμένο το ανάγλυφο του Λέοντα του Αγίου Μάρκου, μαρτυρία για τις επεμβάσεις των Ενετών. Στη διάρκεια του 18ου αιώνα το κάστρο χάνει τη στρατηγική σημασία του, ενώ ήδη στις αρχές του 19ου αιώνα έχει περιέλθει σε εγκατάλειψη. Στα 1825 υφίσταται μεγάλη καταστροφή από το στρατό του Ιμπραήμ. Η διαμόρφωσή του σε αλσύλλιο συνδέεται με τον πεζογράφο Ζαχαρία Παπαντωνίου, που διετέλεσε νομάρχης Μεσσηνίας στις αρχές του 20ου αιώνα.</w:t>
            </w:r>
          </w:p>
        </w:tc>
        <w:tc>
          <w:tcPr>
            <w:tcW w:w="1417" w:type="dxa"/>
          </w:tcPr>
          <w:p w:rsidR="0002618E" w:rsidRPr="00B25A40" w:rsidRDefault="0002618E" w:rsidP="00984A55">
            <w:r w:rsidRPr="00B25A40">
              <w:lastRenderedPageBreak/>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59</w:t>
            </w:r>
          </w:p>
        </w:tc>
        <w:tc>
          <w:tcPr>
            <w:tcW w:w="1843" w:type="dxa"/>
          </w:tcPr>
          <w:p w:rsidR="0002618E" w:rsidRPr="00831977" w:rsidRDefault="0002618E" w:rsidP="00831977">
            <w:pPr>
              <w:jc w:val="both"/>
              <w:rPr>
                <w:b/>
                <w:sz w:val="24"/>
                <w:szCs w:val="24"/>
              </w:rPr>
            </w:pPr>
            <w:r w:rsidRPr="00831977">
              <w:rPr>
                <w:b/>
                <w:sz w:val="24"/>
                <w:szCs w:val="24"/>
              </w:rPr>
              <w:t>Κάστρο Κορώνης</w:t>
            </w:r>
          </w:p>
          <w:p w:rsidR="0002618E" w:rsidRPr="00E934A1" w:rsidRDefault="0002618E" w:rsidP="00E934A1">
            <w:pPr>
              <w:jc w:val="both"/>
              <w:rPr>
                <w:sz w:val="24"/>
                <w:szCs w:val="24"/>
              </w:rPr>
            </w:pPr>
          </w:p>
        </w:tc>
        <w:tc>
          <w:tcPr>
            <w:tcW w:w="7797" w:type="dxa"/>
          </w:tcPr>
          <w:p w:rsidR="0002618E" w:rsidRPr="00831977" w:rsidRDefault="0002618E" w:rsidP="00B04248">
            <w:pPr>
              <w:jc w:val="both"/>
              <w:rPr>
                <w:rFonts w:cstheme="minorHAnsi"/>
                <w:color w:val="000000"/>
                <w:sz w:val="20"/>
                <w:szCs w:val="20"/>
                <w:shd w:val="clear" w:color="auto" w:fill="FFFFFF"/>
              </w:rPr>
            </w:pPr>
            <w:r w:rsidRPr="00831977">
              <w:rPr>
                <w:rFonts w:cstheme="minorHAnsi"/>
                <w:color w:val="000000"/>
                <w:sz w:val="20"/>
                <w:szCs w:val="20"/>
                <w:shd w:val="clear" w:color="auto" w:fill="FFFFFF"/>
              </w:rPr>
              <w:t>Πρόκειται για ένα από τα πιο γνωστά κάστρα του ελλαδικού χώρου, στα νοτιοανατολικά παράλια του Νομού Μεσσηνίας. Είναι κτι</w:t>
            </w:r>
            <w:r w:rsidR="005A1FAD">
              <w:rPr>
                <w:rFonts w:cstheme="minorHAnsi"/>
                <w:color w:val="000000"/>
                <w:sz w:val="20"/>
                <w:szCs w:val="20"/>
                <w:shd w:val="clear" w:color="auto" w:fill="FFFFFF"/>
              </w:rPr>
              <w:t>σμένο πάνω σε χαμηλή χερσόνησο-</w:t>
            </w:r>
            <w:r w:rsidRPr="00831977">
              <w:rPr>
                <w:rFonts w:cstheme="minorHAnsi"/>
                <w:color w:val="000000"/>
                <w:sz w:val="20"/>
                <w:szCs w:val="20"/>
                <w:shd w:val="clear" w:color="auto" w:fill="FFFFFF"/>
              </w:rPr>
              <w:t>λόφο στην ομώνυμη πόλη της Κορώνης. Κτίστηκε κατά τους βυζαντινούς χρόνους, άγνωστο πότε ακριβώς, καταλαμβάνοντας την καίρια γεωγραφική θέση όπου άλλοτε, σύμφωνα με τον Παυσανία, δέσποζε η πόλη της αρχαίας Ασίνης. Το κάστρο γνώρισε επάλληλες οικοδομικές φάσεις</w:t>
            </w:r>
            <w:r w:rsidR="005A1FAD">
              <w:rPr>
                <w:rFonts w:cstheme="minorHAnsi"/>
                <w:color w:val="000000"/>
                <w:sz w:val="20"/>
                <w:szCs w:val="20"/>
                <w:shd w:val="clear" w:color="auto" w:fill="FFFFFF"/>
              </w:rPr>
              <w:t xml:space="preserve"> κατά την Α΄ Ενετοκρατία (13</w:t>
            </w:r>
            <w:r w:rsidR="005A1FAD" w:rsidRPr="005A1FAD">
              <w:rPr>
                <w:rFonts w:cstheme="minorHAnsi"/>
                <w:color w:val="000000"/>
                <w:sz w:val="20"/>
                <w:szCs w:val="20"/>
                <w:shd w:val="clear" w:color="auto" w:fill="FFFFFF"/>
                <w:vertAlign w:val="superscript"/>
              </w:rPr>
              <w:t>ος</w:t>
            </w:r>
            <w:r w:rsidR="005A1FAD">
              <w:rPr>
                <w:rFonts w:cstheme="minorHAnsi"/>
                <w:color w:val="000000"/>
                <w:sz w:val="20"/>
                <w:szCs w:val="20"/>
                <w:shd w:val="clear" w:color="auto" w:fill="FFFFFF"/>
              </w:rPr>
              <w:t>-</w:t>
            </w:r>
            <w:r w:rsidRPr="00831977">
              <w:rPr>
                <w:rFonts w:cstheme="minorHAnsi"/>
                <w:color w:val="000000"/>
                <w:sz w:val="20"/>
                <w:szCs w:val="20"/>
                <w:shd w:val="clear" w:color="auto" w:fill="FFFFFF"/>
              </w:rPr>
              <w:t>15ος αιώνας) με την προσθήκη ενός μεγάλου περιβόλου στα ανατολικά, ισχυρών τειχών και διπλού ημικυκλικού προμαχώνα στη βορειοανατολική γωνία, για προστασία από την πλευρά της θάλασσας. Στην Α΄ Τουρκοκρατία (1500-1685) η οχύρωση του κάστρου ενισχύθηκε στη νοτιοανατολική πλευρά με μία δεύτερη γραμμή άμυνας και την προσθήκη δύο κυκλικών προμαχώνων στα άκρα της (ο προμαχώνας στο βόρειο άκρο του τείχους ανατινάχθηκε κατά τη λήξη του Β΄ Παγκοσμίου Πολέμου από τους Γερμανούς και σώζονται λίγα ερείπιά του). Στη δυτικότερη άκρη του κάστρου κτίστηκε από τους Ενετούς (1463) ένας προμαχώνας που γνώρισε επάλληλες οικοδομικές φάσεις με τελευταία αυτήν στη Β΄ Ενετοκρατία (1685-1715) και σήμερα διατηρείται ένα μόνο τμήμα του. Στο εσωτερικό του κάστρου δεσπόζουν τα ερείπια μιας τρίκλιτης βασιλικής (ίσως του 7ου αιώνα με μεταγενέστερες φάσεις), κατάλοιπα του ναού της Αγίας Σοφίας. Πλησίον, βρίσκεται ο σημερινός ναός του Αγίου Χαράλαμπου που αρχικά κτίστηκε ως καθολική εκκλησία αφιερωμένη στον Άγιο Ρόκκο, στη συνέχεια μετατράπηκε σε οθωμανικό τέμενος και αργότερα, στους νεό</w:t>
            </w:r>
            <w:r w:rsidR="001802DD">
              <w:rPr>
                <w:rFonts w:cstheme="minorHAnsi"/>
                <w:color w:val="000000"/>
                <w:sz w:val="20"/>
                <w:szCs w:val="20"/>
                <w:shd w:val="clear" w:color="auto" w:fill="FFFFFF"/>
              </w:rPr>
              <w:t xml:space="preserve">τερους χρόνους, σε ορθόδοξο ναό, ο οποίος </w:t>
            </w:r>
            <w:r w:rsidR="00B04248">
              <w:rPr>
                <w:rFonts w:cstheme="minorHAnsi"/>
                <w:color w:val="000000"/>
                <w:sz w:val="20"/>
                <w:szCs w:val="20"/>
                <w:shd w:val="clear" w:color="auto" w:fill="FFFFFF"/>
              </w:rPr>
              <w:t>καταστράφηκε ολοσχερώς από πυρκαγιά το 2012.</w:t>
            </w:r>
            <w:r w:rsidRPr="00831977">
              <w:rPr>
                <w:rFonts w:cstheme="minorHAnsi"/>
                <w:color w:val="000000"/>
                <w:sz w:val="20"/>
                <w:szCs w:val="20"/>
                <w:shd w:val="clear" w:color="auto" w:fill="FFFFFF"/>
              </w:rPr>
              <w:t xml:space="preserve"> Τον δυτικό περίβολο του κάστρου καταλαμβάνει η Μονή του Τιμίου Προδρόμου, παλαιοημερολογίτικο μοναστήρι που ιδρύθηκε στις αρχές του 20ου αιώνα.</w:t>
            </w:r>
          </w:p>
        </w:tc>
        <w:tc>
          <w:tcPr>
            <w:tcW w:w="1417" w:type="dxa"/>
          </w:tcPr>
          <w:p w:rsidR="0002618E" w:rsidRPr="00B25A40" w:rsidRDefault="0002618E" w:rsidP="00984A55">
            <w:r w:rsidRPr="00B25A40">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A6756E">
            <w:pPr>
              <w:jc w:val="both"/>
              <w:rPr>
                <w:rFonts w:cstheme="minorHAnsi"/>
                <w:sz w:val="20"/>
                <w:szCs w:val="20"/>
              </w:rPr>
            </w:pPr>
            <w:r w:rsidRPr="00A6756E">
              <w:rPr>
                <w:sz w:val="20"/>
                <w:szCs w:val="20"/>
              </w:rPr>
              <w:t xml:space="preserve">«Αποκατάσταση </w:t>
            </w:r>
            <w:r>
              <w:rPr>
                <w:sz w:val="20"/>
                <w:szCs w:val="20"/>
              </w:rPr>
              <w:t>Ν. Τείχους Κάστρου Κορώνης</w:t>
            </w:r>
            <w:r w:rsidRPr="00A6756E">
              <w:rPr>
                <w:sz w:val="20"/>
                <w:szCs w:val="20"/>
              </w:rPr>
              <w:t>» (</w:t>
            </w:r>
            <w:r>
              <w:rPr>
                <w:sz w:val="20"/>
                <w:szCs w:val="20"/>
              </w:rPr>
              <w:t>22</w:t>
            </w:r>
            <w:r w:rsidRPr="00A6756E">
              <w:rPr>
                <w:sz w:val="20"/>
                <w:szCs w:val="20"/>
              </w:rPr>
              <w:t xml:space="preserve">0.000 </w:t>
            </w:r>
            <w:r w:rsidRPr="00A6756E">
              <w:rPr>
                <w:rFonts w:cstheme="minorHAnsi"/>
                <w:sz w:val="20"/>
                <w:szCs w:val="20"/>
              </w:rPr>
              <w:t>€)</w:t>
            </w:r>
            <w:r>
              <w:rPr>
                <w:rFonts w:cstheme="minorHAnsi"/>
                <w:sz w:val="24"/>
                <w:szCs w:val="24"/>
              </w:rPr>
              <w:t xml:space="preserve"> </w:t>
            </w:r>
            <w:r w:rsidRPr="00483C44">
              <w:rPr>
                <w:rFonts w:cstheme="minorHAnsi"/>
                <w:sz w:val="20"/>
                <w:szCs w:val="20"/>
              </w:rPr>
              <w:t>και «Προστασία Παράκτιας Ζώνης και Στερέωση Βραχωδών Πρανών» (1.613.698 €)</w:t>
            </w:r>
            <w:r w:rsidRPr="00A6756E">
              <w:rPr>
                <w:rFonts w:cstheme="minorHAnsi"/>
                <w:sz w:val="20"/>
                <w:szCs w:val="20"/>
              </w:rPr>
              <w:t>, Επιχειρησιακό Πρόγραμμα «Ανταγωνιστικότητα &amp; Επιχειρηματικότητα, 2007-2013», με τη συγχρηματοδότηση της Ελλάδας και του Ευρωπαϊκού Ταμείου Περιφερειακής Ανάπτυξης.</w:t>
            </w:r>
          </w:p>
          <w:p w:rsidR="00145D2D" w:rsidRPr="00A6756E" w:rsidRDefault="00145D2D" w:rsidP="00145D2D">
            <w:pPr>
              <w:jc w:val="both"/>
              <w:rPr>
                <w:rFonts w:cstheme="minorHAnsi"/>
                <w:sz w:val="20"/>
                <w:szCs w:val="20"/>
              </w:rPr>
            </w:pPr>
            <w:r>
              <w:rPr>
                <w:rFonts w:cstheme="minorHAnsi"/>
                <w:sz w:val="20"/>
                <w:szCs w:val="20"/>
              </w:rPr>
              <w:t xml:space="preserve">Άλλη δαπάνη: 1) Το Μανιατάκειον Ίδρυμα χρηματοδότησε με το ποσό των 20.000 </w:t>
            </w:r>
            <w:r w:rsidRPr="00A6756E">
              <w:rPr>
                <w:rFonts w:cstheme="minorHAnsi"/>
                <w:sz w:val="20"/>
                <w:szCs w:val="20"/>
              </w:rPr>
              <w:t>€</w:t>
            </w:r>
            <w:r>
              <w:rPr>
                <w:rFonts w:cstheme="minorHAnsi"/>
                <w:sz w:val="20"/>
                <w:szCs w:val="20"/>
              </w:rPr>
              <w:t xml:space="preserve"> την </w:t>
            </w:r>
            <w:r w:rsidRPr="00145D2D">
              <w:rPr>
                <w:rFonts w:cstheme="minorHAnsi"/>
                <w:sz w:val="20"/>
                <w:szCs w:val="20"/>
              </w:rPr>
              <w:t>υποβρύχια αρχαιολογική έρευνα πέριξ του Κάστρου της Κορώνης και του αντίστοιχου ακρωτηρίου που πραγματοπο</w:t>
            </w:r>
            <w:r>
              <w:rPr>
                <w:rFonts w:cstheme="minorHAnsi"/>
                <w:sz w:val="20"/>
                <w:szCs w:val="20"/>
              </w:rPr>
              <w:t xml:space="preserve">ίησε </w:t>
            </w:r>
            <w:r w:rsidRPr="00145D2D">
              <w:rPr>
                <w:rFonts w:cstheme="minorHAnsi"/>
                <w:sz w:val="20"/>
                <w:szCs w:val="20"/>
              </w:rPr>
              <w:t xml:space="preserve">η Εφορεία Ενάλιων Αρχαιοτήτων, που αφορούσε στην διαπίστωση, </w:t>
            </w:r>
            <w:r w:rsidRPr="00145D2D">
              <w:rPr>
                <w:rFonts w:cstheme="minorHAnsi"/>
                <w:sz w:val="20"/>
                <w:szCs w:val="20"/>
              </w:rPr>
              <w:lastRenderedPageBreak/>
              <w:t>καταγραφή, τεκμηρίωση και αποτύπωση των αρχαιοτήτων στον ενάλιο χώρο του κάστρου.</w:t>
            </w:r>
            <w:r>
              <w:rPr>
                <w:rFonts w:cstheme="minorHAnsi"/>
                <w:sz w:val="20"/>
                <w:szCs w:val="20"/>
              </w:rPr>
              <w:t xml:space="preserve"> 2) Ο Δήμος Πύλου-Νέστορος χρηματοδότησε με το ποσό των 60.000 </w:t>
            </w:r>
            <w:r w:rsidRPr="00A6756E">
              <w:rPr>
                <w:rFonts w:cstheme="minorHAnsi"/>
                <w:sz w:val="20"/>
                <w:szCs w:val="20"/>
              </w:rPr>
              <w:t>€</w:t>
            </w:r>
            <w:r>
              <w:rPr>
                <w:rFonts w:cstheme="minorHAnsi"/>
                <w:sz w:val="20"/>
                <w:szCs w:val="20"/>
              </w:rPr>
              <w:t xml:space="preserve"> </w:t>
            </w:r>
            <w:r w:rsidR="009A2776">
              <w:rPr>
                <w:rFonts w:cstheme="minorHAnsi"/>
                <w:sz w:val="20"/>
                <w:szCs w:val="20"/>
              </w:rPr>
              <w:t>για</w:t>
            </w:r>
            <w:r>
              <w:rPr>
                <w:rFonts w:cstheme="minorHAnsi"/>
                <w:sz w:val="20"/>
                <w:szCs w:val="20"/>
              </w:rPr>
              <w:t xml:space="preserve"> </w:t>
            </w:r>
            <w:r w:rsidR="009A2776" w:rsidRPr="009A2776">
              <w:rPr>
                <w:rFonts w:cstheme="minorHAnsi"/>
                <w:bCs/>
                <w:sz w:val="20"/>
                <w:szCs w:val="20"/>
              </w:rPr>
              <w:t>μελέτες υποστηρικτικών έργων στο κάστρο.</w:t>
            </w: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lastRenderedPageBreak/>
              <w:t>60</w:t>
            </w:r>
          </w:p>
        </w:tc>
        <w:tc>
          <w:tcPr>
            <w:tcW w:w="1843" w:type="dxa"/>
          </w:tcPr>
          <w:p w:rsidR="0002618E" w:rsidRPr="00B92CD3" w:rsidRDefault="0002618E" w:rsidP="00B92CD3">
            <w:pPr>
              <w:jc w:val="both"/>
              <w:rPr>
                <w:b/>
                <w:bCs/>
                <w:sz w:val="24"/>
                <w:szCs w:val="24"/>
              </w:rPr>
            </w:pPr>
            <w:r w:rsidRPr="00B92CD3">
              <w:rPr>
                <w:b/>
                <w:bCs/>
                <w:sz w:val="24"/>
                <w:szCs w:val="24"/>
              </w:rPr>
              <w:t>Κάστρο Λεύκτρου</w:t>
            </w:r>
            <w:r>
              <w:rPr>
                <w:b/>
                <w:bCs/>
                <w:sz w:val="24"/>
                <w:szCs w:val="24"/>
              </w:rPr>
              <w:t xml:space="preserve"> (Στούπα)</w:t>
            </w:r>
          </w:p>
          <w:p w:rsidR="0002618E" w:rsidRPr="00E934A1" w:rsidRDefault="0002618E" w:rsidP="00E934A1">
            <w:pPr>
              <w:jc w:val="both"/>
              <w:rPr>
                <w:sz w:val="24"/>
                <w:szCs w:val="24"/>
              </w:rPr>
            </w:pPr>
          </w:p>
        </w:tc>
        <w:tc>
          <w:tcPr>
            <w:tcW w:w="7797" w:type="dxa"/>
          </w:tcPr>
          <w:p w:rsidR="0002618E" w:rsidRPr="009F2C09" w:rsidRDefault="0002618E" w:rsidP="00B04248">
            <w:pPr>
              <w:jc w:val="both"/>
              <w:rPr>
                <w:rFonts w:cstheme="minorHAnsi"/>
                <w:color w:val="000000"/>
                <w:sz w:val="20"/>
                <w:szCs w:val="20"/>
                <w:shd w:val="clear" w:color="auto" w:fill="FFFFFF"/>
              </w:rPr>
            </w:pPr>
            <w:r w:rsidRPr="00B92CD3">
              <w:rPr>
                <w:rFonts w:cstheme="minorHAnsi"/>
                <w:color w:val="000000"/>
                <w:sz w:val="20"/>
                <w:szCs w:val="20"/>
                <w:shd w:val="clear" w:color="auto" w:fill="FFFFFF"/>
              </w:rPr>
              <w:t>Το κάστρο του Λεύκτρου βρίσκεται στην κορυφή ενός παραθαλάσσιου λόφου, σε θέση που παλαιότερα επόπτευε το λιμάνι της περιοχής και εξασφάλιζε τον έλεγχο σημαντικού περάσματος της οροσειράς του Ταϋγέτου. Σήμερα σώζεται σε ερειπιώδη κατάσταση. Διακρίνεται, ωστόσο, η διαμόρφωση της πύλης εισόδου, τοίχοι και θεμέλια ενός κτηρίου που ταυτίζεται με την πυργοκατοικία του φρουράρχου, καθώς και μια υπόγεια ορθογώνια δεξαμενή. Λόγω της περιορισμένης έκτασής του, εκτιμάται ότι στέγαζε μόνο την φρουρά που ήλεγχε τη θαλάσσια πρόσβαση. Το κάστρο του Λεύκτρου αναφέρεται στο έμμετρο «Χρονικόν του Μορέως» ως Βeaufort (Ωραιόκαστρο) και κτίστηκε σε μια προσπάθεια του φράγκου πρίγκιπα της Αχαΐας Γουλιέλμου Β΄ Βιλλεαρδουίνου (1245-1278) να καθυποτάξει τους Τσάκωνες και τους Σλάβους του Ταϋγέτου. Η μαρτυρία αυτή μαζί με τα σωζόμενα μορφολογικά χαρακτηριστικά τοποθετούν την φάση ανέγερσής του στο τρίτο τέταρτο του 13ου αιώνα.</w:t>
            </w:r>
          </w:p>
        </w:tc>
        <w:tc>
          <w:tcPr>
            <w:tcW w:w="1417" w:type="dxa"/>
          </w:tcPr>
          <w:p w:rsidR="0002618E" w:rsidRPr="00B25A40" w:rsidRDefault="0002618E" w:rsidP="00984A55">
            <w:r w:rsidRPr="00B25A40">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61</w:t>
            </w:r>
          </w:p>
        </w:tc>
        <w:tc>
          <w:tcPr>
            <w:tcW w:w="1843" w:type="dxa"/>
          </w:tcPr>
          <w:p w:rsidR="0002618E" w:rsidRPr="009F2C09" w:rsidRDefault="0002618E" w:rsidP="009F2C09">
            <w:pPr>
              <w:jc w:val="both"/>
              <w:rPr>
                <w:b/>
                <w:sz w:val="24"/>
                <w:szCs w:val="24"/>
              </w:rPr>
            </w:pPr>
            <w:r w:rsidRPr="009F2C09">
              <w:rPr>
                <w:b/>
                <w:sz w:val="24"/>
                <w:szCs w:val="24"/>
              </w:rPr>
              <w:t>Κάστρο Μεθώνης</w:t>
            </w:r>
          </w:p>
          <w:p w:rsidR="0002618E" w:rsidRPr="00E934A1" w:rsidRDefault="0002618E" w:rsidP="00E934A1">
            <w:pPr>
              <w:jc w:val="both"/>
              <w:rPr>
                <w:sz w:val="24"/>
                <w:szCs w:val="24"/>
              </w:rPr>
            </w:pPr>
          </w:p>
        </w:tc>
        <w:tc>
          <w:tcPr>
            <w:tcW w:w="7797" w:type="dxa"/>
          </w:tcPr>
          <w:p w:rsidR="0002618E" w:rsidRPr="00B04248" w:rsidRDefault="0002618E" w:rsidP="009F2C09">
            <w:pPr>
              <w:spacing w:line="248" w:lineRule="atLeast"/>
              <w:jc w:val="both"/>
              <w:rPr>
                <w:rFonts w:eastAsia="Times New Roman" w:cstheme="minorHAnsi"/>
                <w:color w:val="000000"/>
                <w:sz w:val="20"/>
                <w:szCs w:val="20"/>
                <w:lang w:eastAsia="el-GR"/>
              </w:rPr>
            </w:pPr>
            <w:r w:rsidRPr="00B04248">
              <w:rPr>
                <w:rFonts w:eastAsia="Times New Roman" w:cstheme="minorHAnsi"/>
                <w:color w:val="000000"/>
                <w:sz w:val="20"/>
                <w:szCs w:val="20"/>
                <w:lang w:eastAsia="el-GR"/>
              </w:rPr>
              <w:t>Το κάστρο της Μεθώνης αποτελεί ένα από τα σημαντικότερα οχυρωματικά σύνολα του ελληνικού χώρου. Χαρακτηριστικό παράδειγμα καστροπολιτείας, με ένα εξαιρετικό φυσικό λιμάνι, το οποίο κατά τους μεσαιωνικούς χρόνους αποτελούσε σταθμό στο δρόμο των προσκυνητών για τους Αγίους Τόπους και των εμπορικών πλοίων από τη Δύση στην Ανατολή. Η περίοδος ακμής του κάστρου τοποθετείται στην περίοδο της Α΄Ενετοκρατίας (13ος-15ος αι.) </w:t>
            </w:r>
          </w:p>
          <w:p w:rsidR="00B04248" w:rsidRDefault="0002618E" w:rsidP="009F2C09">
            <w:pPr>
              <w:jc w:val="both"/>
              <w:rPr>
                <w:rFonts w:eastAsia="Times New Roman" w:cstheme="minorHAnsi"/>
                <w:color w:val="000000"/>
                <w:sz w:val="20"/>
                <w:szCs w:val="20"/>
                <w:lang w:eastAsia="el-GR"/>
              </w:rPr>
            </w:pPr>
            <w:r w:rsidRPr="00B04248">
              <w:rPr>
                <w:rFonts w:eastAsia="Times New Roman" w:cstheme="minorHAnsi"/>
                <w:color w:val="000000"/>
                <w:sz w:val="20"/>
                <w:szCs w:val="20"/>
                <w:lang w:eastAsia="el-GR"/>
              </w:rPr>
              <w:t>Το Κάστρο της Μεθώνης - εκτάσεως 93 στρεμμάτων περίπου - αποτελείται από δύο τμήματα. Στα νότια απλώνεται η πόλη, που περικλείεται από απλό τείχος με πύργους σε τακτά διαστήματα ενώ στο βόρειο τμήμα, που είναι ενισχυμένο αμυντικά, καθότι είναι το πλέον ευπρόσβλητο, αναπτύσσεται το φρούριο της πόλης, έδρα του κατά καιρούς στρατιωτικού διοικητή. Τα δύο τμήματα χωρίζονται με ένα ενδιάμεσο χαμηλό τείχος που ενισχύεται με πέντε πύργους.</w:t>
            </w:r>
          </w:p>
          <w:p w:rsidR="00B04248" w:rsidRDefault="00B04248" w:rsidP="009F2C09">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B04248">
              <w:rPr>
                <w:rFonts w:eastAsia="Times New Roman" w:cstheme="minorHAnsi"/>
                <w:color w:val="000000"/>
                <w:sz w:val="20"/>
                <w:szCs w:val="20"/>
                <w:lang w:eastAsia="el-GR"/>
              </w:rPr>
              <w:t xml:space="preserve">Τα τείχη του φρουρίου προστατεύονται από ευρεία τάφρο και ενισχύονται από δύο </w:t>
            </w:r>
            <w:r w:rsidR="0002618E" w:rsidRPr="00B04248">
              <w:rPr>
                <w:rFonts w:eastAsia="Times New Roman" w:cstheme="minorHAnsi"/>
                <w:color w:val="000000"/>
                <w:sz w:val="20"/>
                <w:szCs w:val="20"/>
                <w:lang w:eastAsia="el-GR"/>
              </w:rPr>
              <w:lastRenderedPageBreak/>
              <w:t>προμαχώνες που δεσπόζουν στη βόρεια πλευρά του κάστρου. Στο μέσο της ίδιας πλευράς ανοίγεται η κεντρική πύλη εισόδου που είναι κατασκευασμένη από ορθογώνια λαξευμένους πωρόλιθους και φέρει περίτεχνη διακόσμηση στις παραστάδες της. Το κάστρο έχει ακόμα έξι πύλες εκ των οποίων τρεις βρίσκονται προς την πλευρά του λιμανιού. Οι περισσότερες από τις πύλες ανοίγονται στο ισόγειο πύργου και προστατεύονται από καταφραγές και καταχύστρες.</w:t>
            </w:r>
          </w:p>
          <w:p w:rsidR="00B04248" w:rsidRDefault="00B04248" w:rsidP="009F2C09">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B04248">
              <w:rPr>
                <w:rFonts w:eastAsia="Times New Roman" w:cstheme="minorHAnsi"/>
                <w:color w:val="000000"/>
                <w:sz w:val="20"/>
                <w:szCs w:val="20"/>
                <w:lang w:eastAsia="el-GR"/>
              </w:rPr>
              <w:t xml:space="preserve">Τα τείχη του κάστρου κατασκευάζονται από αδρά λαξευμένους λίθους με ισχυρό συνδετικό ασβεστοκονίαμα. Τα τείχη ενισχύονται κατά διαστήματα με πύργους, οι περισσότεροι εκ των οποίων σώζονται σε πολύ χαμηλό ύψος. </w:t>
            </w:r>
          </w:p>
          <w:p w:rsidR="0002618E" w:rsidRPr="00B04248" w:rsidRDefault="0002618E" w:rsidP="005E59A7">
            <w:pPr>
              <w:jc w:val="both"/>
              <w:rPr>
                <w:sz w:val="20"/>
                <w:szCs w:val="20"/>
              </w:rPr>
            </w:pPr>
            <w:r w:rsidRPr="00B04248">
              <w:rPr>
                <w:rFonts w:eastAsia="Times New Roman" w:cstheme="minorHAnsi"/>
                <w:color w:val="000000"/>
                <w:sz w:val="20"/>
                <w:szCs w:val="20"/>
                <w:lang w:eastAsia="el-GR"/>
              </w:rPr>
              <w:t>Εντός του κάστρου διατηρούνται διάφορα κτίσματα. Σε κεντρικό του τμήμα γνωστό ως "πλατεία των όπλων" υπάρχει ο Ι.Ν Μεταμόρφωσης του Σωτήρος, μονόχωρος ξυλόστεγος ναός που πιθανόν κατασκευάστηκε κατά την διάρκεια της Β΄Ενετοκρατίας. Πλησίον αυτού και σε επαφή με το δυτικό τείχος υπάρχει τετράγωνο οικοδόμημα μικρών διαστάσεων με πυραμιδοειδή κάλυψη το οποίο χρησίμευε ως πυριτιδαποθήκη και χρονολογείται κατά την πρώτη Ενετική περίοδο. Κατά μήκος της κεντρικής διαδρομής του κάστρου σώζονται δύο οθωμανικά λουτρά τα οποία αποτελούνται από πολλές θολοσκεπείς αίθουσες, κάθε μια εκ των οποίων είχε διαφορετικές χρήσεις (αποδυτήριο, χλιαρή αίθουσα, ζεστή αίθουσα). Χρονολογούνται κατά την πρώτη περίοδο της Τουρκοκρατίας. Σε κοντινή απόσταση διατηρείται η βάση του μιναρέ από ένα κατεστραμμένο πλέον τζαμί. Το τέμενος χτίστηκε στη θέση μιας τρίκλιτης βασιλικής, οι εξωτερικοί τοίχοι της οποίας ενισχύονταν με αντηρίδες. Πιθανόν πρόκειται για τον ναό του Αγίου Ιωάννη του Θεολόγου. </w:t>
            </w:r>
            <w:r w:rsidRPr="00B04248">
              <w:rPr>
                <w:rFonts w:eastAsia="Times New Roman" w:cstheme="minorHAnsi"/>
                <w:color w:val="000000"/>
                <w:sz w:val="20"/>
                <w:szCs w:val="20"/>
                <w:lang w:eastAsia="el-GR"/>
              </w:rPr>
              <w:br/>
              <w:t>Χαρακτηριστικό αρχιτεκτόνημα της Μεθώνης είναι το Μπούρτζι, μικρό επιθαλάσσιο οχυρό, κτισμένο σε μικρή νησίδα στα νότια του κάστρου. Αποτελείται από έναν οκτάπλευρο πύργο, ο οποίος περιβάλλεται από χαμηλό οκτάπλευρο τείχος. Ο πύργος δομείται σε δύο επίπεδα και καλύπτεται με ημικυλινδρικό τρούλο. Η οικοδόμηση του οχυρού άρχισε λίγο πριν το 1500 από τους Ενετούς και ολοκληρώθηκε από τους Οθωμανούς κατά τον 16ο αιώνα. Το Μπούρτζι αποτέλεσε τμήμα της θαλάσσιας οχύρωσης της Μεθώνης και εξυπηρέτησε διάφορους σκοπούς ανά εποχές: χρησιμοποιήθηκε ως έδρα της φρουράς για τον έλεγχο του λιμανιού, ως φάρος, φυλακή, αλλά και καταφύγιο των κατοίκων σε περιόδους πολιορκίας. </w:t>
            </w:r>
            <w:r w:rsidRPr="00B04248">
              <w:rPr>
                <w:rFonts w:eastAsia="Times New Roman" w:cstheme="minorHAnsi"/>
                <w:color w:val="000000"/>
                <w:sz w:val="20"/>
                <w:szCs w:val="20"/>
                <w:lang w:eastAsia="el-GR"/>
              </w:rPr>
              <w:br/>
              <w:t>Συντάκτης: Ιωάννα Αγγελοπούλου, αρχαιολόγος</w:t>
            </w:r>
          </w:p>
        </w:tc>
        <w:tc>
          <w:tcPr>
            <w:tcW w:w="1417" w:type="dxa"/>
          </w:tcPr>
          <w:p w:rsidR="0002618E" w:rsidRPr="00B25A40" w:rsidRDefault="0002618E" w:rsidP="00984A55">
            <w:r w:rsidRPr="00B25A40">
              <w:lastRenderedPageBreak/>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Pr="00B377D7" w:rsidRDefault="00306EA3" w:rsidP="00306EA3">
            <w:pPr>
              <w:ind w:right="34"/>
              <w:jc w:val="both"/>
              <w:rPr>
                <w:sz w:val="20"/>
                <w:szCs w:val="20"/>
              </w:rPr>
            </w:pPr>
            <w:r w:rsidRPr="00B377D7">
              <w:rPr>
                <w:sz w:val="20"/>
                <w:szCs w:val="20"/>
              </w:rPr>
              <w:t xml:space="preserve">«Αποκατάσταση και ανάδειξη τμημάτων του </w:t>
            </w:r>
            <w:r w:rsidR="00B377D7" w:rsidRPr="00B377D7">
              <w:rPr>
                <w:sz w:val="20"/>
                <w:szCs w:val="20"/>
              </w:rPr>
              <w:t xml:space="preserve">κάστρου Μεθώνης» (900.000 </w:t>
            </w:r>
            <w:r w:rsidR="00B377D7" w:rsidRPr="00B377D7">
              <w:rPr>
                <w:rFonts w:cstheme="minorHAnsi"/>
                <w:sz w:val="20"/>
                <w:szCs w:val="20"/>
              </w:rPr>
              <w:t>€</w:t>
            </w:r>
            <w:r w:rsidR="00B377D7">
              <w:rPr>
                <w:rFonts w:cstheme="minorHAnsi"/>
                <w:sz w:val="20"/>
                <w:szCs w:val="20"/>
              </w:rPr>
              <w:t>)</w:t>
            </w:r>
            <w:r w:rsidR="00B377D7" w:rsidRPr="00A6756E">
              <w:rPr>
                <w:rFonts w:cstheme="minorHAnsi"/>
                <w:sz w:val="20"/>
                <w:szCs w:val="20"/>
              </w:rPr>
              <w:t xml:space="preserve"> Επιχειρησιακό Πρόγραμμα «Ανταγωνιστικότητα &amp; Επιχειρηματικότητα, 2007-2013», με τη συγχρηματοδότηση της Ελλάδας και του Ευρωπαϊκού Ταμείου Περιφερειακής Ανάπτυξης.</w:t>
            </w:r>
            <w:r w:rsidR="00B377D7">
              <w:rPr>
                <w:rFonts w:cstheme="minorHAnsi"/>
                <w:sz w:val="20"/>
                <w:szCs w:val="20"/>
              </w:rPr>
              <w:t xml:space="preserve"> </w:t>
            </w: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62</w:t>
            </w:r>
          </w:p>
        </w:tc>
        <w:tc>
          <w:tcPr>
            <w:tcW w:w="1843" w:type="dxa"/>
          </w:tcPr>
          <w:p w:rsidR="0002618E" w:rsidRPr="009F2C09" w:rsidRDefault="0002618E" w:rsidP="009F2C09">
            <w:pPr>
              <w:jc w:val="both"/>
              <w:rPr>
                <w:b/>
                <w:bCs/>
                <w:sz w:val="24"/>
                <w:szCs w:val="24"/>
              </w:rPr>
            </w:pPr>
            <w:r w:rsidRPr="009F2C09">
              <w:rPr>
                <w:b/>
                <w:bCs/>
                <w:sz w:val="24"/>
                <w:szCs w:val="24"/>
              </w:rPr>
              <w:t>Κάστρο Μίλα</w:t>
            </w:r>
            <w:r>
              <w:rPr>
                <w:b/>
                <w:bCs/>
                <w:sz w:val="24"/>
                <w:szCs w:val="24"/>
              </w:rPr>
              <w:t xml:space="preserve"> (Μίλα)</w:t>
            </w:r>
          </w:p>
          <w:p w:rsidR="0002618E" w:rsidRPr="00E934A1" w:rsidRDefault="0002618E" w:rsidP="00E934A1">
            <w:pPr>
              <w:jc w:val="both"/>
              <w:rPr>
                <w:sz w:val="24"/>
                <w:szCs w:val="24"/>
              </w:rPr>
            </w:pPr>
          </w:p>
        </w:tc>
        <w:tc>
          <w:tcPr>
            <w:tcW w:w="7797" w:type="dxa"/>
          </w:tcPr>
          <w:p w:rsidR="0002618E" w:rsidRPr="009F2C09" w:rsidRDefault="0002618E" w:rsidP="009F2C09">
            <w:pPr>
              <w:spacing w:line="248" w:lineRule="atLeast"/>
              <w:jc w:val="both"/>
              <w:rPr>
                <w:rFonts w:eastAsia="Times New Roman" w:cstheme="minorHAnsi"/>
                <w:color w:val="000000"/>
                <w:sz w:val="20"/>
                <w:szCs w:val="20"/>
                <w:lang w:eastAsia="el-GR"/>
              </w:rPr>
            </w:pPr>
            <w:r w:rsidRPr="009F2C09">
              <w:rPr>
                <w:rFonts w:eastAsia="Times New Roman" w:cstheme="minorHAnsi"/>
                <w:color w:val="000000"/>
                <w:sz w:val="20"/>
                <w:szCs w:val="20"/>
                <w:lang w:eastAsia="el-GR"/>
              </w:rPr>
              <w:t xml:space="preserve">Το κάστρο του Μίλα εντάσσεται σε μια σειρά μικρότερων κάστρων που ιδρύονται σε σημαντικές θέσεις για τον έλεγχο των μεσαιωνικών οδών ή την επιβεβαίωση της τοπικής εξουσίας των φράγκων φεουδαρχών. Έχει ταυτιστεί με το Chateaunef που φέρεται ότι </w:t>
            </w:r>
            <w:r w:rsidRPr="009F2C09">
              <w:rPr>
                <w:rFonts w:eastAsia="Times New Roman" w:cstheme="minorHAnsi"/>
                <w:color w:val="000000"/>
                <w:sz w:val="20"/>
                <w:szCs w:val="20"/>
                <w:lang w:eastAsia="el-GR"/>
              </w:rPr>
              <w:lastRenderedPageBreak/>
              <w:t>ίδρυσε η Ισαβέλλα Βιλλεαρδουίνου (1297-1301) για να αντιμετωπίσει τις επιθέσεις των Ελλήνων του Δεσποτάτου του Μορέως, που με ορμητήριο το αρκαδικό κάστρο του Γαρδικίου εξαπέλυαν επιθέσεις στον μεσσηνιακό κάμπο. Πρόκειται για μικρό φρούριο χτισμένο βόρεια του χωριού Μίλα, σε σημείο στρατηγικής σημασίας για τον έλεγχο του μεσσηνιακού κάμπου στα βόρεια. Είναι τραπεζιόσχημο στην κάτοψη και διαθέτει δυο οχυρωματικούς περιβόλους. Ο εσωτερικός περίβολος ήταν πιθανότατα χώρος κατοίκησης και ενισχυόταν περιμετρικά με τρεις τετράπλευρους πύργους. Ο εξωτερικός σώζεται σε χαμηλότερο ύψος και η τοιχοποιία του είναι πιο αμελής. Το κάστρο παρέχει ενδιαφέροντα στοιχεία για τον εμπλουτισμό της γνώσης μας γύρω από την κατασκευή και λειτουργία των μικρότερων οχυρών του Μεσαίωνα.</w:t>
            </w:r>
          </w:p>
        </w:tc>
        <w:tc>
          <w:tcPr>
            <w:tcW w:w="1417" w:type="dxa"/>
          </w:tcPr>
          <w:p w:rsidR="0002618E" w:rsidRPr="00B25A40" w:rsidRDefault="0002618E" w:rsidP="00984A55">
            <w:r w:rsidRPr="00B25A40">
              <w:lastRenderedPageBreak/>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63</w:t>
            </w:r>
          </w:p>
        </w:tc>
        <w:tc>
          <w:tcPr>
            <w:tcW w:w="1843" w:type="dxa"/>
          </w:tcPr>
          <w:p w:rsidR="0002618E" w:rsidRPr="009F2C09" w:rsidRDefault="00DC55B5" w:rsidP="009F2C09">
            <w:pPr>
              <w:jc w:val="both"/>
              <w:rPr>
                <w:sz w:val="24"/>
                <w:szCs w:val="24"/>
              </w:rPr>
            </w:pPr>
            <w:hyperlink r:id="rId79" w:history="1">
              <w:r w:rsidR="0002618E" w:rsidRPr="009F2C09">
                <w:rPr>
                  <w:rStyle w:val="-"/>
                  <w:b/>
                  <w:bCs/>
                  <w:color w:val="auto"/>
                  <w:sz w:val="24"/>
                  <w:szCs w:val="24"/>
                  <w:u w:val="none"/>
                </w:rPr>
                <w:t>Κάστρο Πέρα (Καστάνια Μάνης)</w:t>
              </w:r>
            </w:hyperlink>
          </w:p>
          <w:p w:rsidR="0002618E" w:rsidRPr="009F2C09" w:rsidRDefault="0002618E" w:rsidP="00E934A1">
            <w:pPr>
              <w:jc w:val="both"/>
              <w:rPr>
                <w:sz w:val="24"/>
                <w:szCs w:val="24"/>
              </w:rPr>
            </w:pPr>
          </w:p>
        </w:tc>
        <w:tc>
          <w:tcPr>
            <w:tcW w:w="7797" w:type="dxa"/>
          </w:tcPr>
          <w:p w:rsidR="0002618E" w:rsidRPr="009F2C09" w:rsidRDefault="0002618E" w:rsidP="005E59A7">
            <w:pPr>
              <w:jc w:val="both"/>
              <w:rPr>
                <w:rFonts w:cstheme="minorHAnsi"/>
                <w:sz w:val="20"/>
                <w:szCs w:val="20"/>
              </w:rPr>
            </w:pPr>
            <w:r w:rsidRPr="009F2C09">
              <w:rPr>
                <w:rFonts w:eastAsia="Times New Roman" w:cstheme="minorHAnsi"/>
                <w:color w:val="000000"/>
                <w:sz w:val="20"/>
                <w:szCs w:val="20"/>
                <w:lang w:eastAsia="el-GR"/>
              </w:rPr>
              <w:t>Το κάστρο του Πέρα βρίσκεται επάνω σε επιβλητικό λόφο με πανοραμική εποπτεία του μεσσηνιακού κόλπου αλλά και των περασμάτων προς τις ενετικές κτήσεις της Πυλίας. Πιθανόν ταυτίζεται με το αναφερόμενο στις πηγές από το 1409 Castro Leone. Το σχήμα του είναι σχεδόν ορθογώνιο και ακολουθεί τη φυσική διαμόρφωση του εδάφους. Η τοιχοποιία του αποτελείται από αργολιθοδομή με τεμάχια πλίνθων στους αρμούς. Στην ανατολική πλευρά, η οποία παρουσιάζει έντονη κατωφέρεια, διακόπτεται από δύο ορθογώνιους πύργους ενώ ο ισχυρός πύργος της δυτικής πλευράς ίσως επείχε θέση πύργου-καταφυγίου (donjon). Η είσοδος βρισκόταν στη δυτική πλευρά. Στο εσωτερικό του κάστρου διακρίνονται ερείπια κτισμάτων, καμαροσκέπαστη δεξαμενή και πιθανόν τα ερείπια ενός μικρού ναού.</w:t>
            </w:r>
          </w:p>
        </w:tc>
        <w:tc>
          <w:tcPr>
            <w:tcW w:w="1417" w:type="dxa"/>
          </w:tcPr>
          <w:p w:rsidR="0002618E" w:rsidRPr="00B25A40" w:rsidRDefault="0002618E" w:rsidP="00984A55">
            <w:r w:rsidRPr="00B25A40">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537BB2" w:rsidP="00E934A1">
            <w:pPr>
              <w:jc w:val="center"/>
              <w:rPr>
                <w:b/>
                <w:sz w:val="24"/>
                <w:szCs w:val="24"/>
                <w:lang w:val="en-US"/>
              </w:rPr>
            </w:pPr>
            <w:r>
              <w:rPr>
                <w:b/>
                <w:sz w:val="24"/>
                <w:szCs w:val="24"/>
                <w:lang w:val="en-US"/>
              </w:rPr>
              <w:t>64</w:t>
            </w:r>
          </w:p>
        </w:tc>
        <w:tc>
          <w:tcPr>
            <w:tcW w:w="1843" w:type="dxa"/>
          </w:tcPr>
          <w:p w:rsidR="0002618E" w:rsidRPr="009F2C09" w:rsidRDefault="00DC55B5" w:rsidP="009F2C09">
            <w:pPr>
              <w:jc w:val="both"/>
              <w:rPr>
                <w:sz w:val="24"/>
                <w:szCs w:val="24"/>
              </w:rPr>
            </w:pPr>
            <w:hyperlink r:id="rId80" w:history="1">
              <w:r w:rsidR="0002618E" w:rsidRPr="009F2C09">
                <w:rPr>
                  <w:rStyle w:val="-"/>
                  <w:b/>
                  <w:bCs/>
                  <w:color w:val="auto"/>
                  <w:sz w:val="24"/>
                  <w:szCs w:val="24"/>
                  <w:u w:val="none"/>
                </w:rPr>
                <w:t>Κάστρο Πηδήματος (Πήδημα)</w:t>
              </w:r>
            </w:hyperlink>
          </w:p>
          <w:p w:rsidR="0002618E" w:rsidRPr="009F2C09" w:rsidRDefault="0002618E" w:rsidP="00E934A1">
            <w:pPr>
              <w:jc w:val="both"/>
              <w:rPr>
                <w:sz w:val="24"/>
                <w:szCs w:val="24"/>
              </w:rPr>
            </w:pPr>
          </w:p>
        </w:tc>
        <w:tc>
          <w:tcPr>
            <w:tcW w:w="7797" w:type="dxa"/>
          </w:tcPr>
          <w:p w:rsidR="0002618E" w:rsidRPr="009F2C09" w:rsidRDefault="0002618E" w:rsidP="00B222C6">
            <w:pPr>
              <w:jc w:val="both"/>
              <w:rPr>
                <w:rFonts w:cstheme="minorHAnsi"/>
                <w:color w:val="000000"/>
                <w:sz w:val="20"/>
                <w:szCs w:val="20"/>
                <w:shd w:val="clear" w:color="auto" w:fill="FFFFFF"/>
              </w:rPr>
            </w:pPr>
            <w:r w:rsidRPr="009F2C09">
              <w:rPr>
                <w:rFonts w:cstheme="minorHAnsi"/>
                <w:color w:val="000000"/>
                <w:sz w:val="20"/>
                <w:szCs w:val="20"/>
                <w:shd w:val="clear" w:color="auto" w:fill="FFFFFF"/>
              </w:rPr>
              <w:t>Το κάστρο του Πηδήματος βρίσκεται στην κορυφή εξαιρετικά απόκρημνου λόφου, παρακλάδι του βουνού «Παληοηλιάς», σε θέση ιδιαίτερα οχυρή που ελέγχει μεγάλο μέρος του μεσσηνιακού κάμπου και περάσματα που συνδέουν τη Μεσσηνία με τη Λακωνία. Η ίδρυσή του αποδίδεται στους βυζαντινούς, γύρω στο 1300. Το σχήμα του κάστρου ακολουθεί τη φυσική διαμόρφωση της κορυφής του λόφου. Η θέση της κύριας πύλης εισόδου ίσως βρισκόταν στη νοτιοδυτική γωνία. Το τείχος είναι κατασκευασμένο από αδρούς ασβεστόλιθους, με έντονη χρήση πλίνθων στη βόρεια πλευρά. Στο εσωτερικό του κάστρου υπάρχουν λείψανα διάφορων κτηρίων, ενώ στο βορειότερο άκρο του σώζονται ερείπια ορθογώνιου χώρου που έχει ταυτιστεί με τον πύργο-καταφύγιο (donjon) και λίγο νοτιότερα δύο κινστέρνες. Σε μικρή απόσταση βόρεια της νότιας πυλίδας διακρίνονται τα λείψανα μονόχωρου ναού, που ίσως ήταν αφιερωμένος στον Άγιο Ιωάννη τον Πρόδρομο. Στη νότια πλευρά έξω από την πυλίδα σώζεται ημιερειπωμένος ανώνυμος σταυρεπίστεγος ναός του 14ου αιώνα.</w:t>
            </w:r>
          </w:p>
        </w:tc>
        <w:tc>
          <w:tcPr>
            <w:tcW w:w="1417" w:type="dxa"/>
          </w:tcPr>
          <w:p w:rsidR="0002618E" w:rsidRPr="00B25A40" w:rsidRDefault="0002618E" w:rsidP="00984A55">
            <w:r w:rsidRPr="00B25A40">
              <w:t>Εφορεία 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537BB2" w:rsidP="00E934A1">
            <w:pPr>
              <w:jc w:val="center"/>
              <w:rPr>
                <w:b/>
                <w:sz w:val="24"/>
                <w:szCs w:val="24"/>
                <w:lang w:val="en-US"/>
              </w:rPr>
            </w:pPr>
            <w:r>
              <w:rPr>
                <w:b/>
                <w:sz w:val="24"/>
                <w:szCs w:val="24"/>
                <w:lang w:val="en-US"/>
              </w:rPr>
              <w:t>65</w:t>
            </w:r>
          </w:p>
        </w:tc>
        <w:tc>
          <w:tcPr>
            <w:tcW w:w="1843" w:type="dxa"/>
          </w:tcPr>
          <w:p w:rsidR="0002618E" w:rsidRPr="009F2C09" w:rsidRDefault="0002618E" w:rsidP="009F2C09">
            <w:pPr>
              <w:jc w:val="both"/>
              <w:rPr>
                <w:b/>
                <w:bCs/>
                <w:sz w:val="24"/>
                <w:szCs w:val="24"/>
              </w:rPr>
            </w:pPr>
            <w:r w:rsidRPr="009F2C09">
              <w:rPr>
                <w:b/>
                <w:bCs/>
                <w:sz w:val="24"/>
                <w:szCs w:val="24"/>
              </w:rPr>
              <w:t xml:space="preserve">Kάστρο Πύλου </w:t>
            </w:r>
            <w:r w:rsidRPr="009F2C09">
              <w:rPr>
                <w:b/>
                <w:bCs/>
                <w:sz w:val="24"/>
                <w:szCs w:val="24"/>
              </w:rPr>
              <w:lastRenderedPageBreak/>
              <w:t>(Νιόκαστρο)</w:t>
            </w:r>
          </w:p>
          <w:p w:rsidR="0002618E" w:rsidRPr="00E934A1" w:rsidRDefault="0002618E" w:rsidP="00E934A1">
            <w:pPr>
              <w:jc w:val="both"/>
              <w:rPr>
                <w:sz w:val="24"/>
                <w:szCs w:val="24"/>
              </w:rPr>
            </w:pPr>
          </w:p>
        </w:tc>
        <w:tc>
          <w:tcPr>
            <w:tcW w:w="7797" w:type="dxa"/>
          </w:tcPr>
          <w:p w:rsidR="0002618E" w:rsidRPr="009F2C09" w:rsidRDefault="0002618E" w:rsidP="00B222C6">
            <w:pPr>
              <w:jc w:val="both"/>
              <w:rPr>
                <w:rFonts w:cstheme="minorHAnsi"/>
                <w:sz w:val="20"/>
                <w:szCs w:val="20"/>
              </w:rPr>
            </w:pPr>
            <w:r w:rsidRPr="009F2C09">
              <w:rPr>
                <w:rFonts w:eastAsia="Times New Roman" w:cstheme="minorHAnsi"/>
                <w:color w:val="000000"/>
                <w:sz w:val="20"/>
                <w:szCs w:val="20"/>
                <w:lang w:eastAsia="el-GR"/>
              </w:rPr>
              <w:lastRenderedPageBreak/>
              <w:t xml:space="preserve">Το φρούριο του Νιόκαστρου κτίστηκε από τους Οθωμανούς Τούρκους το 1573, μετά την </w:t>
            </w:r>
            <w:r w:rsidRPr="009F2C09">
              <w:rPr>
                <w:rFonts w:eastAsia="Times New Roman" w:cstheme="minorHAnsi"/>
                <w:color w:val="000000"/>
                <w:sz w:val="20"/>
                <w:szCs w:val="20"/>
                <w:lang w:eastAsia="el-GR"/>
              </w:rPr>
              <w:lastRenderedPageBreak/>
              <w:t>ήττα τους στη ναυμαχία της Ναυπάκτου, για να προστατεύει τη νότια είσοδο του κόλπου του Ναβαρίνου και να ελέγχει τον εμπορικό θαλάσσιο δρόμο από την Ανατολή στη Δύση και αντίστροφα. Το 1686-1715 βρέθηκε υπό ενετική κατοχή και το 1770 κατελήφθη από τους αδελφούς Ορλώφ. Το 1821, οι Έλληνες κατέλαβαν το Νιόκαστρο και το διατήρησαν μέχρι το 1825, οπότε μετά από σθεναρή αντίσταση παραδόθηκε στον Ιμπραήμ. Στον κόλπο του Ναβαρίνου, τον Οκτώβριο του 1827 οι στόλοι των Μεγάλων Δυνάμεων της εποχής ναυμάχησαν και νίκησαν τον Ιμπραήμ προκειμένου να τον αναγκάσουν να σταματήσει τις λεηλασίες στο Μοριά. Μετά το 1830 ιδρύθηκε εκτός των τειχώ</w:t>
            </w:r>
            <w:r w:rsidR="00B222C6">
              <w:rPr>
                <w:rFonts w:eastAsia="Times New Roman" w:cstheme="minorHAnsi"/>
                <w:color w:val="000000"/>
                <w:sz w:val="20"/>
                <w:szCs w:val="20"/>
                <w:lang w:eastAsia="el-GR"/>
              </w:rPr>
              <w:t>ν η νέα πόλη που ονομάστηκε κατ’</w:t>
            </w:r>
            <w:r w:rsidRPr="009F2C09">
              <w:rPr>
                <w:rFonts w:eastAsia="Times New Roman" w:cstheme="minorHAnsi"/>
                <w:color w:val="000000"/>
                <w:sz w:val="20"/>
                <w:szCs w:val="20"/>
                <w:lang w:eastAsia="el-GR"/>
              </w:rPr>
              <w:t xml:space="preserve"> ευφημισμόν «Πύλος», το κάστρο εγκαταλείφθηκε και ο χώρος της ακρόπολης μετατράπηκε σε φυλακές. Το Νεόκαστρο ή Νέο Ναβαρίνο, όπως ονομάστηκε σε αντιπαραβολή με το Παλαιό Ναβαρίνο, κτίστηκε σε μια εποχή όπου για την διεξαγωγή του αμυντικού και επιθετικού πολέμου χρησιμοποιούσαν πυροβόλα όπλα. Τα τείχη ήταν παχιά, για να αντέχουν στους κανονιοβολισμούς, χαμηλά, για να αποφεύγεται ο στόχος των βλημάτων και με κλίση, για να είναι πιο ήπια η κρούση, και ενισχύθηκαν με ισχυρούς προμαχώνες. Οι δύο σημαντικότεροι προμαχώνες βρίσκονται στην πλευρά της θάλασσας και προστάτευαν την είσοδο και το λιμάνι. Στο υψηλότερο και πιο ευάλωτο σημείο του κάστρου κτίστηκε η ακρόπολη η οποία ενισχύθηκε με άνυδρη τάφρο εξωτερικά, έξι πεντάπλευρους προμαχώνες και σχεδόν εξήντα κανόνια στις επάλξεις. Εντυπωσιακό είναι το νότιο τείχος του κάστρου, η λεγόμενη Μεγάλη Βέργα, που συνδέει την ακρόπολη με τον Έβδομο. Η είσοδος στο κάστρο γινόταν από την νοτιοανατολική πλευρά, όπου στέκεται η επιβλητική πύλη, η «Ζεματίστρα». Μέσα στο κάστρο συναντά κανείς μόνο τα ερείπια των κατοικιών, και των δημόσιων κτηρίων, καθώς και το επιβλητικό τζαμί, το οποίο με την απελευθέρωση μετατράπηκε στην ορθόδοξη εκκλησία της Μεταμορφώσης του Σωτήρος.</w:t>
            </w:r>
          </w:p>
        </w:tc>
        <w:tc>
          <w:tcPr>
            <w:tcW w:w="1417" w:type="dxa"/>
          </w:tcPr>
          <w:p w:rsidR="0002618E" w:rsidRPr="00B25A40" w:rsidRDefault="0002618E" w:rsidP="00984A55">
            <w:r w:rsidRPr="00B25A40">
              <w:lastRenderedPageBreak/>
              <w:t xml:space="preserve">Εφορεία </w:t>
            </w:r>
            <w:r w:rsidRPr="00B25A40">
              <w:lastRenderedPageBreak/>
              <w:t>Αρχαιοτήτων Μεσσηνίας</w:t>
            </w:r>
          </w:p>
          <w:p w:rsidR="0002618E" w:rsidRPr="00B25A40" w:rsidRDefault="0002618E" w:rsidP="00984A55">
            <w:pPr>
              <w:jc w:val="both"/>
            </w:pPr>
          </w:p>
        </w:tc>
        <w:tc>
          <w:tcPr>
            <w:tcW w:w="992" w:type="dxa"/>
          </w:tcPr>
          <w:p w:rsidR="0002618E" w:rsidRPr="00E934A1" w:rsidRDefault="0002618E" w:rsidP="00984A55">
            <w:pPr>
              <w:jc w:val="center"/>
              <w:rPr>
                <w:sz w:val="24"/>
                <w:szCs w:val="24"/>
              </w:rPr>
            </w:pPr>
            <w:r>
              <w:rPr>
                <w:sz w:val="24"/>
                <w:szCs w:val="24"/>
              </w:rPr>
              <w:lastRenderedPageBreak/>
              <w:t>ν</w:t>
            </w:r>
          </w:p>
        </w:tc>
        <w:tc>
          <w:tcPr>
            <w:tcW w:w="2835" w:type="dxa"/>
          </w:tcPr>
          <w:p w:rsidR="0002618E" w:rsidRPr="00B377D7" w:rsidRDefault="00B377D7" w:rsidP="00730350">
            <w:pPr>
              <w:ind w:right="34"/>
              <w:jc w:val="both"/>
              <w:rPr>
                <w:sz w:val="20"/>
                <w:szCs w:val="20"/>
              </w:rPr>
            </w:pPr>
            <w:r>
              <w:rPr>
                <w:sz w:val="20"/>
                <w:szCs w:val="20"/>
              </w:rPr>
              <w:t xml:space="preserve">«Αποκατάσταση Νιόκαστρου </w:t>
            </w:r>
            <w:r>
              <w:rPr>
                <w:sz w:val="20"/>
                <w:szCs w:val="20"/>
              </w:rPr>
              <w:lastRenderedPageBreak/>
              <w:t xml:space="preserve">Πύλου» (1.400.000 </w:t>
            </w:r>
            <w:r w:rsidRPr="00B377D7">
              <w:rPr>
                <w:rFonts w:cstheme="minorHAnsi"/>
                <w:sz w:val="20"/>
                <w:szCs w:val="20"/>
              </w:rPr>
              <w:t>€</w:t>
            </w:r>
            <w:r>
              <w:rPr>
                <w:rFonts w:cstheme="minorHAnsi"/>
                <w:sz w:val="20"/>
                <w:szCs w:val="20"/>
              </w:rPr>
              <w:t>)</w:t>
            </w:r>
            <w:r w:rsidR="00730350">
              <w:rPr>
                <w:rFonts w:cstheme="minorHAnsi"/>
                <w:sz w:val="20"/>
                <w:szCs w:val="20"/>
              </w:rPr>
              <w:t xml:space="preserve"> </w:t>
            </w:r>
            <w:r w:rsidR="00730350" w:rsidRPr="00A6756E">
              <w:rPr>
                <w:rFonts w:cstheme="minorHAnsi"/>
                <w:sz w:val="20"/>
                <w:szCs w:val="20"/>
              </w:rPr>
              <w:t>Επιχειρησιακό Πρόγραμμα «Ανταγωνιστικότητα &amp; Επιχειρηματικότητα, 2007-2013», με τη συγχρηματοδότηση της Ελλάδας και του Ευρωπαϊκού Ταμείου Περιφερειακής Ανάπτυξης.</w:t>
            </w:r>
            <w:r w:rsidR="00730350">
              <w:rPr>
                <w:rFonts w:cstheme="minorHAnsi"/>
                <w:sz w:val="20"/>
                <w:szCs w:val="20"/>
              </w:rPr>
              <w:t xml:space="preserve"> </w:t>
            </w:r>
            <w:r w:rsidR="00730350" w:rsidRPr="00A6756E">
              <w:rPr>
                <w:rFonts w:cstheme="minorHAnsi"/>
                <w:sz w:val="20"/>
                <w:szCs w:val="20"/>
              </w:rPr>
              <w:t xml:space="preserve"> </w:t>
            </w:r>
            <w:r>
              <w:rPr>
                <w:rFonts w:cstheme="minorHAnsi"/>
                <w:sz w:val="20"/>
                <w:szCs w:val="20"/>
              </w:rPr>
              <w:t xml:space="preserve"> </w:t>
            </w:r>
          </w:p>
        </w:tc>
      </w:tr>
      <w:tr w:rsidR="00AA0202" w:rsidTr="00801B5A">
        <w:tc>
          <w:tcPr>
            <w:tcW w:w="709" w:type="dxa"/>
          </w:tcPr>
          <w:p w:rsidR="00AA0202" w:rsidRPr="00537BB2" w:rsidRDefault="00537BB2" w:rsidP="00E934A1">
            <w:pPr>
              <w:jc w:val="center"/>
              <w:rPr>
                <w:b/>
                <w:sz w:val="24"/>
                <w:szCs w:val="24"/>
                <w:lang w:val="en-US"/>
              </w:rPr>
            </w:pPr>
            <w:r>
              <w:rPr>
                <w:b/>
                <w:sz w:val="24"/>
                <w:szCs w:val="24"/>
                <w:lang w:val="en-US"/>
              </w:rPr>
              <w:lastRenderedPageBreak/>
              <w:t>66</w:t>
            </w:r>
          </w:p>
        </w:tc>
        <w:tc>
          <w:tcPr>
            <w:tcW w:w="1843" w:type="dxa"/>
          </w:tcPr>
          <w:p w:rsidR="00AA0202" w:rsidRPr="009F2C09" w:rsidRDefault="00AA0202" w:rsidP="009F2C09">
            <w:pPr>
              <w:jc w:val="both"/>
              <w:rPr>
                <w:b/>
                <w:bCs/>
                <w:sz w:val="24"/>
                <w:szCs w:val="24"/>
              </w:rPr>
            </w:pPr>
            <w:r>
              <w:rPr>
                <w:b/>
                <w:bCs/>
                <w:sz w:val="24"/>
                <w:szCs w:val="24"/>
              </w:rPr>
              <w:t>Καταποντισμένος Προϊστορικός Οικισμός Μεθώνης</w:t>
            </w:r>
          </w:p>
        </w:tc>
        <w:tc>
          <w:tcPr>
            <w:tcW w:w="7797" w:type="dxa"/>
          </w:tcPr>
          <w:p w:rsidR="00AA0202" w:rsidRDefault="00AA0202" w:rsidP="00AA0202">
            <w:pPr>
              <w:jc w:val="both"/>
              <w:rPr>
                <w:rFonts w:eastAsia="Times New Roman" w:cstheme="minorHAnsi"/>
                <w:color w:val="000000"/>
                <w:sz w:val="20"/>
                <w:szCs w:val="20"/>
                <w:lang w:eastAsia="el-GR"/>
              </w:rPr>
            </w:pPr>
            <w:r w:rsidRPr="00AA0202">
              <w:rPr>
                <w:rFonts w:eastAsia="Times New Roman" w:cstheme="minorHAnsi"/>
                <w:color w:val="000000"/>
                <w:sz w:val="20"/>
                <w:szCs w:val="20"/>
                <w:lang w:eastAsia="el-GR"/>
              </w:rPr>
              <w:t xml:space="preserve">Στον όρμο </w:t>
            </w:r>
            <w:r>
              <w:rPr>
                <w:rFonts w:eastAsia="Times New Roman" w:cstheme="minorHAnsi"/>
                <w:color w:val="000000"/>
                <w:sz w:val="20"/>
                <w:szCs w:val="20"/>
                <w:lang w:eastAsia="el-GR"/>
              </w:rPr>
              <w:t xml:space="preserve">της </w:t>
            </w:r>
            <w:r w:rsidRPr="00AA0202">
              <w:rPr>
                <w:rFonts w:eastAsia="Times New Roman" w:cstheme="minorHAnsi"/>
                <w:color w:val="000000"/>
                <w:sz w:val="20"/>
                <w:szCs w:val="20"/>
                <w:lang w:eastAsia="el-GR"/>
              </w:rPr>
              <w:t>Μεθώνης, έχει εντοπιστεί εκτεταμένος καταποντισμένος προϊστορικός οικισμός, εμβαδού περί τα 120 στρέμματα, της μέσης εποχής του χαλκού. Από ανασκαφικές τομές προέκυψε ότι κάτω από την επιφάνεια του βυθού τοίχοι διατηρούνται έως και σε βάθος έξι δόμων. Από τις ίδιες τομές διαπιστώθηκαν ταφές νηπίων κάτω από τα δάπεδα, κυρίως ως πολλαπλοί εγχυτρισμοί. Η κατάσταση διατήρησης των κτιρίων και οι παραμορφώσεις σε γωνίες τους καταδεικνύουν ένα ταχύτατο καταποντισμό τους από σεισμική δραστηριότητα. </w:t>
            </w:r>
          </w:p>
          <w:p w:rsidR="00AA0202" w:rsidRDefault="00AA0202" w:rsidP="00AA0202">
            <w:pPr>
              <w:jc w:val="both"/>
              <w:rPr>
                <w:rFonts w:eastAsia="Times New Roman" w:cstheme="minorHAnsi"/>
                <w:color w:val="000000"/>
                <w:sz w:val="20"/>
                <w:szCs w:val="20"/>
                <w:lang w:eastAsia="el-GR"/>
              </w:rPr>
            </w:pPr>
            <w:r w:rsidRPr="00AA0202">
              <w:rPr>
                <w:rFonts w:eastAsia="Times New Roman" w:cstheme="minorHAnsi"/>
                <w:color w:val="000000"/>
                <w:sz w:val="20"/>
                <w:szCs w:val="20"/>
                <w:lang w:eastAsia="el-GR"/>
              </w:rPr>
              <w:t xml:space="preserve">Πέραν αυτών, στην ίδια θαλάσσια έκταση, εντοπίστηκαν ναυάγια ιστορικών χρόνων (από βυζαντινά έως και οθωμανικής εποχής), παράκτιος μεσαιωνικός αγωγός ύδρευσης του φρουρίου της Μεθώνης, επιπλέον δε υπάρχει και ο βυθισμένος λιμενοβραχίονας του </w:t>
            </w:r>
            <w:r w:rsidRPr="00AA0202">
              <w:rPr>
                <w:rFonts w:eastAsia="Times New Roman" w:cstheme="minorHAnsi"/>
                <w:color w:val="000000"/>
                <w:sz w:val="20"/>
                <w:szCs w:val="20"/>
                <w:lang w:eastAsia="el-GR"/>
              </w:rPr>
              <w:lastRenderedPageBreak/>
              <w:t>αρχαίου λιμανιού της Μεθώνης. Φυσικά το ενάλιο αυτό σύνολο σχετίζεται και με την διαχρονική ιστορία της Μεθώνης. </w:t>
            </w:r>
          </w:p>
          <w:p w:rsidR="00AA0202" w:rsidRPr="009F2C09" w:rsidRDefault="00AA0202" w:rsidP="00AA0202">
            <w:pPr>
              <w:jc w:val="both"/>
              <w:rPr>
                <w:rFonts w:eastAsia="Times New Roman" w:cstheme="minorHAnsi"/>
                <w:color w:val="000000"/>
                <w:sz w:val="20"/>
                <w:szCs w:val="20"/>
                <w:lang w:eastAsia="el-GR"/>
              </w:rPr>
            </w:pPr>
            <w:r w:rsidRPr="00AA0202">
              <w:rPr>
                <w:rFonts w:eastAsia="Times New Roman" w:cstheme="minorHAnsi"/>
                <w:color w:val="000000"/>
                <w:sz w:val="20"/>
                <w:szCs w:val="20"/>
                <w:lang w:eastAsia="el-GR"/>
              </w:rPr>
              <w:t>Η έρευνα, επεκτάθηκε στην επισκόπηση της ευρύτερης περιοχής, από όπου προέκυψαν χρήσιμα στοιχεία για την ερμηνεία του μηχανισμού, με τον οποίο καταποντίστηκε οικισμός.</w:t>
            </w:r>
            <w:r w:rsidRPr="00AA0202">
              <w:rPr>
                <w:rFonts w:eastAsia="Times New Roman" w:cstheme="minorHAnsi"/>
                <w:color w:val="000000"/>
                <w:sz w:val="20"/>
                <w:szCs w:val="20"/>
                <w:lang w:eastAsia="el-GR"/>
              </w:rPr>
              <w:br/>
              <w:t>Ο καταποντισμός των κτιριακών λειψάνων στη Μεθώνη δεν μπορεί να ερμηνευθεί με μηχανισμούς της ευστατικής θεωρίας ούτε και με ταχεία ίσως για γεωλογικά αλλά αργή για αρχαιολογικά δεδομένα, τεκτονική καταβύθιση της τάξεως του 1-2μ. ανά χιλιετία. Ο βαθμός διατήρησης των λειψάνων αυτών συνηγορεί μόνον υπέρ μιας ταχύτατης κατακόρυφης τεκτονικής κίνησης, συνοδευόμενης βεβαίως από ανάλογη σεισμική δραστηριότητα, η οποία δεν σπανίζει στην περιοχή αυτή. </w:t>
            </w:r>
          </w:p>
        </w:tc>
        <w:tc>
          <w:tcPr>
            <w:tcW w:w="1417" w:type="dxa"/>
          </w:tcPr>
          <w:p w:rsidR="00AA0202" w:rsidRPr="00B25A40" w:rsidRDefault="00AA0202" w:rsidP="00984A55">
            <w:r w:rsidRPr="00B25A40">
              <w:lastRenderedPageBreak/>
              <w:t>Εφορεία Εναλίων Αρχαιοτήτων</w:t>
            </w:r>
          </w:p>
        </w:tc>
        <w:tc>
          <w:tcPr>
            <w:tcW w:w="992" w:type="dxa"/>
          </w:tcPr>
          <w:p w:rsidR="00AA0202" w:rsidRDefault="00AA0202" w:rsidP="00984A55">
            <w:pPr>
              <w:jc w:val="center"/>
              <w:rPr>
                <w:sz w:val="24"/>
                <w:szCs w:val="24"/>
              </w:rPr>
            </w:pPr>
            <w:r>
              <w:rPr>
                <w:sz w:val="24"/>
                <w:szCs w:val="24"/>
              </w:rPr>
              <w:t>ν</w:t>
            </w:r>
          </w:p>
        </w:tc>
        <w:tc>
          <w:tcPr>
            <w:tcW w:w="2835" w:type="dxa"/>
          </w:tcPr>
          <w:p w:rsidR="00AA0202" w:rsidRDefault="00AA0202" w:rsidP="00730350">
            <w:pPr>
              <w:ind w:right="34"/>
              <w:jc w:val="both"/>
              <w:rPr>
                <w:sz w:val="20"/>
                <w:szCs w:val="20"/>
              </w:rPr>
            </w:pPr>
          </w:p>
        </w:tc>
      </w:tr>
      <w:tr w:rsidR="0002618E" w:rsidTr="00801B5A">
        <w:tc>
          <w:tcPr>
            <w:tcW w:w="709" w:type="dxa"/>
          </w:tcPr>
          <w:p w:rsidR="0002618E" w:rsidRPr="0002618E" w:rsidRDefault="00537BB2" w:rsidP="00833950">
            <w:pPr>
              <w:jc w:val="center"/>
              <w:rPr>
                <w:b/>
                <w:sz w:val="24"/>
                <w:szCs w:val="24"/>
                <w:lang w:val="en-US"/>
              </w:rPr>
            </w:pPr>
            <w:r>
              <w:rPr>
                <w:b/>
                <w:sz w:val="24"/>
                <w:szCs w:val="24"/>
                <w:lang w:val="en-US"/>
              </w:rPr>
              <w:t>67</w:t>
            </w:r>
          </w:p>
        </w:tc>
        <w:tc>
          <w:tcPr>
            <w:tcW w:w="1843" w:type="dxa"/>
          </w:tcPr>
          <w:p w:rsidR="0002618E" w:rsidRPr="0063055C" w:rsidRDefault="0002618E" w:rsidP="00833950">
            <w:pPr>
              <w:rPr>
                <w:b/>
                <w:sz w:val="24"/>
                <w:szCs w:val="24"/>
              </w:rPr>
            </w:pPr>
            <w:r w:rsidRPr="0063055C">
              <w:rPr>
                <w:b/>
                <w:sz w:val="24"/>
                <w:szCs w:val="24"/>
              </w:rPr>
              <w:t>Λαογραφικό Μουσείο Γιάλοβας Κώστα Μπαλαφούτη</w:t>
            </w:r>
          </w:p>
          <w:p w:rsidR="0002618E" w:rsidRPr="0063055C" w:rsidRDefault="0002618E" w:rsidP="00833950">
            <w:pPr>
              <w:rPr>
                <w:rFonts w:eastAsia="Times New Roman" w:cstheme="minorHAnsi"/>
                <w:b/>
                <w:sz w:val="24"/>
                <w:szCs w:val="24"/>
                <w:lang w:eastAsia="el-GR"/>
              </w:rPr>
            </w:pPr>
          </w:p>
        </w:tc>
        <w:tc>
          <w:tcPr>
            <w:tcW w:w="7797" w:type="dxa"/>
          </w:tcPr>
          <w:p w:rsidR="0002618E" w:rsidRPr="0063055C" w:rsidRDefault="00B222C6" w:rsidP="00B222C6">
            <w:pPr>
              <w:jc w:val="both"/>
              <w:rPr>
                <w:rFonts w:eastAsia="Times New Roman" w:cstheme="minorHAnsi"/>
                <w:sz w:val="20"/>
                <w:szCs w:val="20"/>
                <w:lang w:eastAsia="el-GR"/>
              </w:rPr>
            </w:pPr>
            <w:r>
              <w:rPr>
                <w:rFonts w:cstheme="minorHAnsi"/>
                <w:color w:val="333333"/>
                <w:sz w:val="20"/>
                <w:szCs w:val="20"/>
                <w:shd w:val="clear" w:color="auto" w:fill="FFFFFF"/>
              </w:rPr>
              <w:t>Με αγάπη για τη λ</w:t>
            </w:r>
            <w:r w:rsidR="0002618E" w:rsidRPr="0063055C">
              <w:rPr>
                <w:rFonts w:cstheme="minorHAnsi"/>
                <w:color w:val="333333"/>
                <w:sz w:val="20"/>
                <w:szCs w:val="20"/>
                <w:shd w:val="clear" w:color="auto" w:fill="FFFFFF"/>
              </w:rPr>
              <w:t>αογραφία και</w:t>
            </w:r>
            <w:r>
              <w:rPr>
                <w:rFonts w:cstheme="minorHAnsi"/>
                <w:color w:val="333333"/>
                <w:sz w:val="20"/>
                <w:szCs w:val="20"/>
                <w:shd w:val="clear" w:color="auto" w:fill="FFFFFF"/>
              </w:rPr>
              <w:t xml:space="preserve"> την π</w:t>
            </w:r>
            <w:r w:rsidR="0002618E" w:rsidRPr="0063055C">
              <w:rPr>
                <w:rFonts w:cstheme="minorHAnsi"/>
                <w:color w:val="333333"/>
                <w:sz w:val="20"/>
                <w:szCs w:val="20"/>
                <w:shd w:val="clear" w:color="auto" w:fill="FFFFFF"/>
              </w:rPr>
              <w:t xml:space="preserve">αράδοση, ο Κώστας Μπαλαφούτης ξεκίνησε να συλλέγει αντικείμενα λαογραφικού ενδιαφέροντος ήδη από τις αρχές της δεκαετίας του ’60. Το 2006 επέστρεψε στη γενέτειρά του Γιάλοβα και έστησε ένα μουσείο – παρακαταθήκη στις παραδόσεις του τόπου μας. Σε αυτό θα βρείτε καταπληκτικά εκθέματα λαογραφικού υλικού από παλαιά επαγγέλματα που χάθηκαν στον χρόνο, αλλά και από τωρινά επαγγέλματα που εξακολουθούν να χρησιμοποιούν παλαιά εργαλεία. Επιπλέον, υπάρχουν γκραβούρες, αρχείο εφημερίδων, κ.λπ. Επίσης, θα βρείτε αναπαράσταση δωματίου εποχής, συλλογή από ρούχα εποχής αλλά και χειροποίητα νυφικά ρούχα. Τα εκθέματα καλύπτουν χώρο 130 τ.μ ο οποίος παραχωρήθηκε δωρεάν από επιχειρηματία της περιοχής προς στέγαση του μουσείου. </w:t>
            </w:r>
          </w:p>
        </w:tc>
        <w:tc>
          <w:tcPr>
            <w:tcW w:w="1417" w:type="dxa"/>
          </w:tcPr>
          <w:p w:rsidR="0002618E" w:rsidRPr="00B25A40" w:rsidRDefault="0002618E" w:rsidP="00833950">
            <w:pPr>
              <w:jc w:val="center"/>
              <w:rPr>
                <w:b/>
              </w:rPr>
            </w:pPr>
          </w:p>
        </w:tc>
        <w:tc>
          <w:tcPr>
            <w:tcW w:w="992" w:type="dxa"/>
          </w:tcPr>
          <w:p w:rsidR="0002618E" w:rsidRDefault="0002618E" w:rsidP="00833950">
            <w:pPr>
              <w:jc w:val="center"/>
              <w:rPr>
                <w:b/>
                <w:sz w:val="24"/>
                <w:szCs w:val="24"/>
              </w:rPr>
            </w:pPr>
            <w:r>
              <w:rPr>
                <w:b/>
                <w:sz w:val="24"/>
                <w:szCs w:val="24"/>
              </w:rPr>
              <w:t>ν</w:t>
            </w:r>
          </w:p>
        </w:tc>
        <w:tc>
          <w:tcPr>
            <w:tcW w:w="2835" w:type="dxa"/>
          </w:tcPr>
          <w:p w:rsidR="0002618E" w:rsidRDefault="0002618E" w:rsidP="00833950">
            <w:pPr>
              <w:jc w:val="center"/>
              <w:rPr>
                <w:b/>
                <w:sz w:val="24"/>
                <w:szCs w:val="24"/>
              </w:rPr>
            </w:pPr>
          </w:p>
        </w:tc>
      </w:tr>
      <w:tr w:rsidR="0002618E" w:rsidTr="00801B5A">
        <w:tc>
          <w:tcPr>
            <w:tcW w:w="709" w:type="dxa"/>
          </w:tcPr>
          <w:p w:rsidR="0002618E" w:rsidRPr="0002618E" w:rsidRDefault="00537BB2" w:rsidP="00E934A1">
            <w:pPr>
              <w:jc w:val="center"/>
              <w:rPr>
                <w:b/>
                <w:sz w:val="24"/>
                <w:szCs w:val="24"/>
                <w:lang w:val="en-US"/>
              </w:rPr>
            </w:pPr>
            <w:r>
              <w:rPr>
                <w:b/>
                <w:sz w:val="24"/>
                <w:szCs w:val="24"/>
                <w:lang w:val="en-US"/>
              </w:rPr>
              <w:t>68</w:t>
            </w:r>
          </w:p>
        </w:tc>
        <w:tc>
          <w:tcPr>
            <w:tcW w:w="1843" w:type="dxa"/>
          </w:tcPr>
          <w:p w:rsidR="0002618E" w:rsidRPr="00984A55" w:rsidRDefault="0002618E" w:rsidP="00984A55">
            <w:pPr>
              <w:jc w:val="both"/>
              <w:rPr>
                <w:b/>
                <w:bCs/>
                <w:sz w:val="24"/>
                <w:szCs w:val="24"/>
              </w:rPr>
            </w:pPr>
            <w:r w:rsidRPr="00984A55">
              <w:rPr>
                <w:b/>
                <w:bCs/>
                <w:sz w:val="24"/>
                <w:szCs w:val="24"/>
              </w:rPr>
              <w:t>Λαογραφικό Μουσείο Καλαμάτας - Αρχοντικό Κυριακού</w:t>
            </w:r>
          </w:p>
          <w:p w:rsidR="0002618E" w:rsidRPr="00E934A1" w:rsidRDefault="0002618E" w:rsidP="00E934A1">
            <w:pPr>
              <w:jc w:val="both"/>
              <w:rPr>
                <w:sz w:val="24"/>
                <w:szCs w:val="24"/>
              </w:rPr>
            </w:pPr>
          </w:p>
        </w:tc>
        <w:tc>
          <w:tcPr>
            <w:tcW w:w="7797" w:type="dxa"/>
          </w:tcPr>
          <w:p w:rsidR="0002618E" w:rsidRPr="00833950" w:rsidRDefault="0002618E" w:rsidP="001A1A4E">
            <w:pPr>
              <w:jc w:val="both"/>
              <w:rPr>
                <w:rFonts w:eastAsia="Times New Roman" w:cstheme="minorHAnsi"/>
                <w:color w:val="000000"/>
                <w:sz w:val="20"/>
                <w:szCs w:val="20"/>
                <w:lang w:eastAsia="el-GR"/>
              </w:rPr>
            </w:pPr>
            <w:r w:rsidRPr="00EE78F6">
              <w:rPr>
                <w:rFonts w:eastAsia="Times New Roman" w:cstheme="minorHAnsi"/>
                <w:color w:val="000000"/>
                <w:sz w:val="20"/>
                <w:szCs w:val="20"/>
                <w:lang w:eastAsia="el-GR"/>
              </w:rPr>
              <w:t>Το κτήριο που στεγάζει το Λαογραφικό Μουσείο Καλαμάτας δόθηκε ως δωρεά από τ</w:t>
            </w:r>
            <w:r w:rsidR="00B222C6">
              <w:rPr>
                <w:rFonts w:eastAsia="Times New Roman" w:cstheme="minorHAnsi"/>
                <w:color w:val="000000"/>
                <w:sz w:val="20"/>
                <w:szCs w:val="20"/>
                <w:lang w:eastAsia="el-GR"/>
              </w:rPr>
              <w:t>ην οικογένεια</w:t>
            </w:r>
            <w:r w:rsidRPr="00EE78F6">
              <w:rPr>
                <w:rFonts w:eastAsia="Times New Roman" w:cstheme="minorHAnsi"/>
                <w:color w:val="000000"/>
                <w:sz w:val="20"/>
                <w:szCs w:val="20"/>
                <w:lang w:eastAsia="el-GR"/>
              </w:rPr>
              <w:t xml:space="preserve"> Κυριακού στο Δήμο της πόλης. Αρχικά το κτίσμα χρησίμευσε για να στεγαστεί ο Σύλλογος προς Διάδοση των Γραμμάτων, λειτούργησε από το 1936 έως το 1945 ως σχολή αλφαβητισμού και αρκετά αργότερα, ως μουσείο.</w:t>
            </w:r>
          </w:p>
          <w:p w:rsidR="0002618E" w:rsidRPr="00833950" w:rsidRDefault="0002618E" w:rsidP="00B222C6">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Pr="00EE78F6">
              <w:rPr>
                <w:rFonts w:eastAsia="Times New Roman" w:cstheme="minorHAnsi"/>
                <w:color w:val="000000"/>
                <w:sz w:val="20"/>
                <w:szCs w:val="20"/>
                <w:lang w:eastAsia="el-GR"/>
              </w:rPr>
              <w:t xml:space="preserve">Πρόκειται για διώροφο αρχοντικό </w:t>
            </w:r>
            <w:r w:rsidR="00B222C6" w:rsidRPr="00B222C6">
              <w:rPr>
                <w:rFonts w:eastAsia="Times New Roman" w:cstheme="minorHAnsi"/>
                <w:color w:val="000000"/>
                <w:sz w:val="20"/>
                <w:szCs w:val="20"/>
                <w:lang w:eastAsia="el-GR"/>
              </w:rPr>
              <w:t>των αρχών του 19ου αι.</w:t>
            </w:r>
            <w:r w:rsidR="00B222C6">
              <w:rPr>
                <w:rFonts w:eastAsia="Times New Roman" w:cstheme="minorHAnsi"/>
                <w:color w:val="000000"/>
                <w:sz w:val="20"/>
                <w:szCs w:val="20"/>
                <w:lang w:eastAsia="el-GR"/>
              </w:rPr>
              <w:t xml:space="preserve"> </w:t>
            </w:r>
            <w:r w:rsidRPr="00EE78F6">
              <w:rPr>
                <w:rFonts w:eastAsia="Times New Roman" w:cstheme="minorHAnsi"/>
                <w:color w:val="000000"/>
                <w:sz w:val="20"/>
                <w:szCs w:val="20"/>
                <w:lang w:eastAsia="el-GR"/>
              </w:rPr>
              <w:t xml:space="preserve">με ακανόνιστη κάτοψη λόγω γωνιακής θέσης. </w:t>
            </w:r>
          </w:p>
          <w:p w:rsidR="0002618E" w:rsidRDefault="0002618E" w:rsidP="001A1A4E">
            <w:pPr>
              <w:jc w:val="both"/>
              <w:rPr>
                <w:rFonts w:eastAsia="Times New Roman" w:cstheme="minorHAnsi"/>
                <w:color w:val="000000"/>
                <w:sz w:val="20"/>
                <w:szCs w:val="20"/>
                <w:lang w:eastAsia="el-GR"/>
              </w:rPr>
            </w:pPr>
            <w:r w:rsidRPr="00EE78F6">
              <w:rPr>
                <w:rFonts w:eastAsia="Times New Roman" w:cstheme="minorHAnsi"/>
                <w:color w:val="000000"/>
                <w:sz w:val="20"/>
                <w:szCs w:val="20"/>
                <w:lang w:eastAsia="el-GR"/>
              </w:rPr>
              <w:t>Μετά τους σεισμούς του 1986, το μουσείο έμεινε για αρκετά χρόνια κλειστό, για να πραγματοποιηθούν οι οικοδομικές εργασίες αποκατάστασης και να ετοιμαστούν τα εκθέματα του μουσείου, το οποίο άνοιξε πάλι τον Ιούλιο του 2002.</w:t>
            </w:r>
          </w:p>
          <w:p w:rsidR="0002618E" w:rsidRPr="001A1A4E" w:rsidRDefault="0002618E"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Συντάκτης: Βεατρίκη Γάττου, αρχιτέκτων-μηχανικός</w:t>
            </w:r>
          </w:p>
        </w:tc>
        <w:tc>
          <w:tcPr>
            <w:tcW w:w="1417" w:type="dxa"/>
          </w:tcPr>
          <w:p w:rsidR="0002618E" w:rsidRPr="00B25A40" w:rsidRDefault="00DC55B5" w:rsidP="00E934A1">
            <w:pPr>
              <w:jc w:val="both"/>
              <w:rPr>
                <w:rFonts w:cstheme="minorHAnsi"/>
              </w:rPr>
            </w:pPr>
            <w:hyperlink r:id="rId81" w:tgtFrame="_blank" w:history="1">
              <w:r w:rsidR="0002618E" w:rsidRPr="00B25A40">
                <w:rPr>
                  <w:rStyle w:val="-"/>
                  <w:rFonts w:cstheme="minorHAnsi"/>
                  <w:color w:val="auto"/>
                  <w:u w:val="none"/>
                  <w:shd w:val="clear" w:color="auto" w:fill="FFFFFF"/>
                </w:rPr>
                <w:t>Υπηρεσία Νεωτέρων Μνημείων και Τεχνικών Έργων Δυτικής Ελλάδας, Πελοποννήσου και Νοτίου Ιονίου</w:t>
              </w:r>
            </w:hyperlink>
            <w:r w:rsidR="0002618E" w:rsidRPr="00B25A40">
              <w:rPr>
                <w:rFonts w:cstheme="minorHAnsi"/>
              </w:rPr>
              <w:br/>
            </w:r>
          </w:p>
        </w:tc>
        <w:tc>
          <w:tcPr>
            <w:tcW w:w="992" w:type="dxa"/>
          </w:tcPr>
          <w:p w:rsidR="0002618E" w:rsidRPr="00E934A1" w:rsidRDefault="0002618E" w:rsidP="00E934A1">
            <w:pPr>
              <w:rPr>
                <w:sz w:val="24"/>
                <w:szCs w:val="24"/>
              </w:rPr>
            </w:pP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lang w:val="en-US"/>
              </w:rPr>
              <w:lastRenderedPageBreak/>
              <w:t>6</w:t>
            </w:r>
            <w:r w:rsidR="00537BB2">
              <w:rPr>
                <w:b/>
                <w:sz w:val="24"/>
                <w:szCs w:val="24"/>
                <w:lang w:val="en-US"/>
              </w:rPr>
              <w:t>9</w:t>
            </w:r>
          </w:p>
        </w:tc>
        <w:tc>
          <w:tcPr>
            <w:tcW w:w="1843" w:type="dxa"/>
          </w:tcPr>
          <w:p w:rsidR="0002618E" w:rsidRPr="001A1A4E" w:rsidRDefault="0002618E" w:rsidP="001A1A4E">
            <w:pPr>
              <w:jc w:val="both"/>
              <w:rPr>
                <w:b/>
                <w:sz w:val="24"/>
                <w:szCs w:val="24"/>
              </w:rPr>
            </w:pPr>
            <w:r w:rsidRPr="001A1A4E">
              <w:rPr>
                <w:b/>
                <w:sz w:val="24"/>
                <w:szCs w:val="24"/>
              </w:rPr>
              <w:t>Μάλθη (Βασιλικό)</w:t>
            </w:r>
          </w:p>
          <w:p w:rsidR="0002618E" w:rsidRPr="00E934A1" w:rsidRDefault="0002618E" w:rsidP="00E934A1">
            <w:pPr>
              <w:jc w:val="both"/>
              <w:rPr>
                <w:sz w:val="24"/>
                <w:szCs w:val="24"/>
              </w:rPr>
            </w:pPr>
          </w:p>
        </w:tc>
        <w:tc>
          <w:tcPr>
            <w:tcW w:w="7797" w:type="dxa"/>
          </w:tcPr>
          <w:p w:rsidR="0002618E" w:rsidRPr="001A1A4E" w:rsidRDefault="0002618E" w:rsidP="00B222C6">
            <w:pPr>
              <w:jc w:val="both"/>
              <w:rPr>
                <w:rFonts w:eastAsia="Times New Roman" w:cstheme="minorHAnsi"/>
                <w:sz w:val="20"/>
                <w:szCs w:val="20"/>
                <w:lang w:eastAsia="el-GR"/>
              </w:rPr>
            </w:pPr>
            <w:r w:rsidRPr="001A1A4E">
              <w:rPr>
                <w:rFonts w:eastAsia="Times New Roman" w:cstheme="minorHAnsi"/>
                <w:bCs/>
                <w:iCs/>
                <w:color w:val="000000"/>
                <w:sz w:val="20"/>
                <w:szCs w:val="20"/>
                <w:lang w:eastAsia="el-GR"/>
              </w:rPr>
              <w:t>Π</w:t>
            </w:r>
            <w:r w:rsidRPr="001A1A4E">
              <w:rPr>
                <w:rFonts w:eastAsia="Times New Roman" w:cstheme="minorHAnsi"/>
                <w:color w:val="000000"/>
                <w:sz w:val="20"/>
                <w:szCs w:val="20"/>
                <w:lang w:eastAsia="el-GR"/>
              </w:rPr>
              <w:t>ροϊστορική ακρόπολη της βόρειας Τριφυλίας όπου αναπτύχθηκε ο μεγαλύτερος και καλύτερα γνωστός οικισμός της μεσοελλαδικής εποχής στη Μεσσηνία. Ο αγροτικός χαρακτήρας της ακρόπολης διατηρήθηκε μέχρι και το τέλος της μυκηναϊκής εποχής (2000-1100 π.Χ. περίπου). Τα ερείπια που αποκαλύφθηκαν από τον Σουηδό αρχαιολόγο N. Valmin (1927-1934), ταυτίστηκαν από τον ίδιο με το Ομηρικό Δώριον (Ιλιάδα Β, 594).</w:t>
            </w:r>
            <w:hyperlink r:id="rId82" w:history="1"/>
            <w:hyperlink r:id="rId83" w:history="1"/>
            <w:r w:rsidRPr="001A1A4E">
              <w:rPr>
                <w:rFonts w:eastAsia="Times New Roman" w:cstheme="minorHAnsi"/>
                <w:color w:val="000000"/>
                <w:sz w:val="20"/>
                <w:szCs w:val="20"/>
                <w:lang w:eastAsia="el-GR"/>
              </w:rPr>
              <w:br/>
            </w:r>
            <w:r w:rsidRPr="001A1A4E">
              <w:rPr>
                <w:rFonts w:eastAsia="Times New Roman" w:cstheme="minorHAnsi"/>
                <w:bCs/>
                <w:iCs/>
                <w:color w:val="000000"/>
                <w:sz w:val="20"/>
                <w:szCs w:val="20"/>
                <w:lang w:eastAsia="el-GR"/>
              </w:rPr>
              <w:t>Κ</w:t>
            </w:r>
            <w:r w:rsidRPr="001A1A4E">
              <w:rPr>
                <w:rFonts w:eastAsia="Times New Roman" w:cstheme="minorHAnsi"/>
                <w:color w:val="000000"/>
                <w:sz w:val="20"/>
                <w:szCs w:val="20"/>
                <w:lang w:eastAsia="el-GR"/>
              </w:rPr>
              <w:t>ατά τη μεσοελλαδική περίοδο η ακρόπολη ακμάζει σε δύο φάσεις και έχει μεγάλο οχυρωματικό περίβολο, με σπίτια αψιδωτά και ορθογώνια, και πενιχρά κτερισμένους λακκοειδείς και κιβωτιόσχημους τάφους. Η κεραμική της εποχής ανήκει στις ώριμες και όψιμες φάσεις της μεσοελλαδικής περιόδου, και περιλαμβάνει εγχάρακτα "αδριατικά" χειροποίητα αγγεία, αλλά και μινυακού τύπου και αμαυρόχρωμα.</w:t>
            </w:r>
            <w:hyperlink r:id="rId84" w:history="1"/>
            <w:r w:rsidRPr="001A1A4E">
              <w:rPr>
                <w:rFonts w:eastAsia="Times New Roman" w:cstheme="minorHAnsi"/>
                <w:color w:val="000000"/>
                <w:sz w:val="20"/>
                <w:szCs w:val="20"/>
                <w:lang w:eastAsia="el-GR"/>
              </w:rPr>
              <w:br/>
            </w:r>
            <w:r w:rsidRPr="001A1A4E">
              <w:rPr>
                <w:rFonts w:eastAsia="Times New Roman" w:cstheme="minorHAnsi"/>
                <w:bCs/>
                <w:iCs/>
                <w:color w:val="000000"/>
                <w:sz w:val="20"/>
                <w:szCs w:val="20"/>
                <w:lang w:eastAsia="el-GR"/>
              </w:rPr>
              <w:t>Σ</w:t>
            </w:r>
            <w:r w:rsidRPr="001A1A4E">
              <w:rPr>
                <w:rFonts w:eastAsia="Times New Roman" w:cstheme="minorHAnsi"/>
                <w:color w:val="000000"/>
                <w:sz w:val="20"/>
                <w:szCs w:val="20"/>
                <w:lang w:eastAsia="el-GR"/>
              </w:rPr>
              <w:t>τα μυκηναϊκά χρόνια η οχύρωση παραμένει ίδια, με ελάχιστες ανακαινίσεις, και στο κέντρο του οικισμού δεσπόζει ένα μέγαρο σε σχήμα Π. Η κεραμική της εποχής καλύπτει τις τρεις μυκηναϊκές περιόδους μέχρι και το "ρυθμό του Σιτοβολώνα". Γύρω από το λόφο της Μάλθης βρέθηκαν θολωτοί τάφοι. Στους δυτικούς πρόποδες δύο θολωτοί ήταν κτισμένοι πολύ κοντά μεταξύ τους μέσα σε τεχνητούς τύμβους (υπέργειοι). Ο υπ΄αριθμ. 1 θολωτός τάφος της Μάλθης είναι ο μοναδικός στη Μεσσηνία που σώζεται ακέραιος από την αρχαιότητα (ύψος θόλου 5,80 μ., διάμ. ταφικού θαλάμου 6,85 μ., μήκος δρόμου 13,50 μ.).</w:t>
            </w:r>
            <w:r w:rsidRPr="001A1A4E">
              <w:rPr>
                <w:rFonts w:eastAsia="Times New Roman" w:cstheme="minorHAnsi"/>
                <w:color w:val="000000"/>
                <w:sz w:val="20"/>
                <w:szCs w:val="20"/>
                <w:lang w:eastAsia="el-GR"/>
              </w:rPr>
              <w:br w:type="textWrapping" w:clear="all"/>
              <w:t xml:space="preserve">600μ. δυτικότερα από την ακρόπολη της Μάλθης (θέση "Γούβες") είχε αναπτυχθεί άλλος οικισμός υστέρων μυκηναϊκών χρόνων, που καταστράφηκε από </w:t>
            </w:r>
            <w:r w:rsidR="00B222C6" w:rsidRPr="001A1A4E">
              <w:rPr>
                <w:rFonts w:eastAsia="Times New Roman" w:cstheme="minorHAnsi"/>
                <w:color w:val="000000"/>
                <w:sz w:val="20"/>
                <w:szCs w:val="20"/>
                <w:lang w:eastAsia="el-GR"/>
              </w:rPr>
              <w:t>πυρκαγιά</w:t>
            </w:r>
            <w:r w:rsidRPr="001A1A4E">
              <w:rPr>
                <w:rFonts w:eastAsia="Times New Roman" w:cstheme="minorHAnsi"/>
                <w:color w:val="000000"/>
                <w:sz w:val="20"/>
                <w:szCs w:val="20"/>
                <w:lang w:eastAsia="el-GR"/>
              </w:rPr>
              <w:t xml:space="preserve"> στην ΥΕ ΙΙΙΓ περίοδο.</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70</w:t>
            </w:r>
          </w:p>
        </w:tc>
        <w:tc>
          <w:tcPr>
            <w:tcW w:w="1843" w:type="dxa"/>
          </w:tcPr>
          <w:p w:rsidR="0002618E" w:rsidRPr="001A1A4E" w:rsidRDefault="0002618E" w:rsidP="001A1A4E">
            <w:pPr>
              <w:jc w:val="both"/>
              <w:rPr>
                <w:b/>
                <w:bCs/>
                <w:sz w:val="24"/>
                <w:szCs w:val="24"/>
              </w:rPr>
            </w:pPr>
            <w:r w:rsidRPr="001A1A4E">
              <w:rPr>
                <w:b/>
                <w:bCs/>
                <w:sz w:val="24"/>
                <w:szCs w:val="24"/>
              </w:rPr>
              <w:t>Μεταμόρφωση του Σωτήρος</w:t>
            </w:r>
            <w:r w:rsidRPr="001A1A4E">
              <w:rPr>
                <w:sz w:val="24"/>
                <w:szCs w:val="24"/>
              </w:rPr>
              <w:t xml:space="preserve">  </w:t>
            </w:r>
            <w:hyperlink r:id="rId85" w:history="1">
              <w:r w:rsidRPr="001A1A4E">
                <w:rPr>
                  <w:rStyle w:val="-"/>
                  <w:b/>
                  <w:bCs/>
                  <w:color w:val="auto"/>
                  <w:sz w:val="24"/>
                  <w:szCs w:val="24"/>
                  <w:u w:val="none"/>
                </w:rPr>
                <w:t>(Σκάρμηγκας Μεταμόρφωσης)</w:t>
              </w:r>
            </w:hyperlink>
          </w:p>
          <w:p w:rsidR="0002618E" w:rsidRPr="00E934A1" w:rsidRDefault="0002618E" w:rsidP="00E934A1">
            <w:pPr>
              <w:jc w:val="both"/>
              <w:rPr>
                <w:sz w:val="24"/>
                <w:szCs w:val="24"/>
              </w:rPr>
            </w:pPr>
          </w:p>
        </w:tc>
        <w:tc>
          <w:tcPr>
            <w:tcW w:w="7797" w:type="dxa"/>
          </w:tcPr>
          <w:p w:rsidR="0002618E" w:rsidRPr="001A1A4E" w:rsidRDefault="0002618E" w:rsidP="00B222C6">
            <w:pPr>
              <w:jc w:val="both"/>
              <w:rPr>
                <w:rFonts w:cstheme="minorHAnsi"/>
                <w:color w:val="000000"/>
                <w:sz w:val="20"/>
                <w:szCs w:val="20"/>
                <w:shd w:val="clear" w:color="auto" w:fill="FFFFFF"/>
              </w:rPr>
            </w:pPr>
            <w:r w:rsidRPr="001A1A4E">
              <w:rPr>
                <w:rFonts w:cstheme="minorHAnsi"/>
                <w:color w:val="000000"/>
                <w:sz w:val="20"/>
                <w:szCs w:val="20"/>
                <w:shd w:val="clear" w:color="auto" w:fill="FFFFFF"/>
              </w:rPr>
              <w:t>Ο ναός της Μεταμόρφωσης βρίσκεται λίγο έξω από τον ομώνυμο οικισμό, και είναι κτισμένος πάνω σε πηγή νερού. Ο οικισμός του Σκάρμιγκα, όπως είναι το αρχικό όνομα του χωριού, μαρτυρείται σε μεσαιωνικά έγγραφα ήδη από το 14ο αιώνα. Ο ναός ανήκει στον αρχικτεκτονικό τύπο του ελεύθερου σταυρού με ισοπλατή νάρθηκα και αρχικά διέθετε τρούλο, ο οποίος δεν έχει σωθεί. Στα δυτικά υπήρχε προστώο, το οποίο διατηρείται και σήμερα. Η αρχική φάση του ναού χρονολογείται στο 12ο αιώνα, και έχει αρκετά προσεγμένη κατασκευή. Στο μνημείο πραγματοποιήθηκαν μεταγενέστερες επεμβάσεις, κατά τη μεταβυζαντινή περίοδο και αργότερα, όπως η ενιαία ξύλινη στέγη.</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71</w:t>
            </w:r>
          </w:p>
        </w:tc>
        <w:tc>
          <w:tcPr>
            <w:tcW w:w="1843" w:type="dxa"/>
          </w:tcPr>
          <w:p w:rsidR="0002618E" w:rsidRPr="001A1A4E" w:rsidRDefault="0002618E" w:rsidP="00E934A1">
            <w:pPr>
              <w:jc w:val="both"/>
              <w:rPr>
                <w:b/>
                <w:sz w:val="24"/>
                <w:szCs w:val="24"/>
              </w:rPr>
            </w:pPr>
            <w:r w:rsidRPr="001A1A4E">
              <w:rPr>
                <w:b/>
                <w:sz w:val="24"/>
                <w:szCs w:val="24"/>
              </w:rPr>
              <w:t>Μεταμόρφωση του Σωτήρος (Μηλέα Μάνης)</w:t>
            </w:r>
          </w:p>
        </w:tc>
        <w:tc>
          <w:tcPr>
            <w:tcW w:w="7797" w:type="dxa"/>
          </w:tcPr>
          <w:p w:rsidR="0002618E" w:rsidRPr="001A1A4E" w:rsidRDefault="0002618E" w:rsidP="00B222C6">
            <w:pPr>
              <w:spacing w:line="248" w:lineRule="atLeast"/>
              <w:jc w:val="both"/>
              <w:rPr>
                <w:rFonts w:eastAsia="Times New Roman" w:cstheme="minorHAnsi"/>
                <w:color w:val="000000"/>
                <w:sz w:val="20"/>
                <w:szCs w:val="20"/>
                <w:lang w:eastAsia="el-GR"/>
              </w:rPr>
            </w:pPr>
            <w:r w:rsidRPr="001A1A4E">
              <w:rPr>
                <w:rFonts w:eastAsia="Times New Roman" w:cstheme="minorHAnsi"/>
                <w:color w:val="000000"/>
                <w:sz w:val="20"/>
                <w:szCs w:val="20"/>
                <w:lang w:eastAsia="el-GR"/>
              </w:rPr>
              <w:t xml:space="preserve">Ο ναός της Μεταμόρφωσης του Σωτήρος βρίσκεται στον συνοικισμό Φαγκριάνικα, του ορεινού χωριού Μηλέα. Ο ναός της Μεταμόρφωσης του Σωτήρος είναι ο ενοριακός του συνοικισμού. Ανήκει στον τύπο του σταυροειδούς εγγεγραμμένου με τρούλο. Η ανέγερση του κυρίως ναού ανάγεται στον 13ο αιώνα, όπως μαρτυρούν υπολείμματα τοιχογραφιών και η κεραμοπλαστική διακόσμηση των τοίχων του. Το υπόλοιπο τμήμα του ναού </w:t>
            </w:r>
            <w:r w:rsidRPr="001A1A4E">
              <w:rPr>
                <w:rFonts w:eastAsia="Times New Roman" w:cstheme="minorHAnsi"/>
                <w:color w:val="000000"/>
                <w:sz w:val="20"/>
                <w:szCs w:val="20"/>
                <w:lang w:eastAsia="el-GR"/>
              </w:rPr>
              <w:lastRenderedPageBreak/>
              <w:t>χρονολογείται στον 18ο αιώνα, ενώ το χαρακτηριστικό πυργοειδές μανιάτικο κωδωνοστάσιο κτίστηκε στις αρχές του 19ου αιώνα, με επιδράσεις από παρόμοια κτίσματα των Επτανήσων. Ενδιαφέρον παρουσιάζει η επιγραφή πάνω από το προστώο, όπου μνημονεύεται το όνομα του «καπετάν Παναγιώτη Στρατάκη» και η χρονολογία 1808, μάλλον έτος ανέγερσης του κωδωνοστασίου. Το μνημείο, μαζί με το κωδωνοστάσιο, αποτελεί τυπικό δείγμα της μανιάτικης εκκλησιαστικής αρχιτεκτονικής.</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72</w:t>
            </w:r>
          </w:p>
        </w:tc>
        <w:tc>
          <w:tcPr>
            <w:tcW w:w="1843" w:type="dxa"/>
          </w:tcPr>
          <w:p w:rsidR="0002618E" w:rsidRPr="001A1A4E" w:rsidRDefault="00DC55B5" w:rsidP="001A1A4E">
            <w:pPr>
              <w:jc w:val="both"/>
              <w:rPr>
                <w:sz w:val="24"/>
                <w:szCs w:val="24"/>
              </w:rPr>
            </w:pPr>
            <w:hyperlink r:id="rId86" w:history="1">
              <w:r w:rsidR="0002618E" w:rsidRPr="001A1A4E">
                <w:rPr>
                  <w:rStyle w:val="-"/>
                  <w:b/>
                  <w:bCs/>
                  <w:color w:val="auto"/>
                  <w:sz w:val="24"/>
                  <w:szCs w:val="24"/>
                  <w:u w:val="none"/>
                </w:rPr>
                <w:t>Μεταμόρφωση του Σωτήρος (Λαγκάδα)</w:t>
              </w:r>
            </w:hyperlink>
          </w:p>
          <w:p w:rsidR="0002618E" w:rsidRPr="001A1A4E" w:rsidRDefault="0002618E" w:rsidP="00E934A1">
            <w:pPr>
              <w:jc w:val="both"/>
              <w:rPr>
                <w:sz w:val="24"/>
                <w:szCs w:val="24"/>
              </w:rPr>
            </w:pPr>
          </w:p>
        </w:tc>
        <w:tc>
          <w:tcPr>
            <w:tcW w:w="7797" w:type="dxa"/>
          </w:tcPr>
          <w:p w:rsidR="0002618E" w:rsidRPr="00B222C6" w:rsidRDefault="0002618E" w:rsidP="00B222C6">
            <w:pPr>
              <w:spacing w:line="248" w:lineRule="atLeast"/>
              <w:jc w:val="both"/>
              <w:rPr>
                <w:rFonts w:eastAsia="Times New Roman" w:cstheme="minorHAnsi"/>
                <w:color w:val="000000"/>
                <w:sz w:val="20"/>
                <w:szCs w:val="20"/>
                <w:lang w:eastAsia="el-GR"/>
              </w:rPr>
            </w:pPr>
            <w:r w:rsidRPr="001A1A4E">
              <w:rPr>
                <w:rFonts w:eastAsia="Times New Roman" w:cstheme="minorHAnsi"/>
                <w:color w:val="000000"/>
                <w:sz w:val="20"/>
                <w:szCs w:val="20"/>
                <w:lang w:eastAsia="el-GR"/>
              </w:rPr>
              <w:t>Πρόκειται για τετράστυλο σταυροειδή εγγεγραμμένο ναό με τρούλο. Στην απόληξη του δυτικού τοίχου υψώνεται εντυπωσιακό μονόλοβο τοξωτό κωδωνοστάσιο που σώζεται σε πολύ καλή κατάσταση, είναι κτισμένο κατά το πλινθοπερίκλειστο σύστημα τοιχοποιίας και φέρει πλούσιο κεραμοπλαστικό διάκοσμο. Η πλινθοπερίκλειστη τοιχοποιία του ναού κοσμείται επίσης με πλούσιο κεραμοπλαστικό διάκοσμο, ενδεικτικό στοιχείο των αρχιτεκτονικών τάσεων στις εκκλησίες που κτίζονται στη Λακωνία και στη Μεσσηνία μετά τα μέσα του 13ου αιώνα. Επιπλέον στο ναό παρατηρούνται και κάποια γοτθικά μορφολογικά χαρακτηριστικά, τα οποία είναι αφομοιωμένα με τα στοιχεία της βυζαντινής αρχιτεκτονικής παράδοσης. Εσωτερικά το μνημείο είναι κατάγραφο με τοιχογραφίες που χρονολογούνται στα τέλη του 14ου αιώνα. Κατά το 16ο αιώνα υπέστη μετασκευές στην ανατολική πλευρά. (ΦΩΤ.: Αρχείο 26ης ΕΒΑ - Β. Γεωργιάδης)</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73</w:t>
            </w:r>
          </w:p>
        </w:tc>
        <w:tc>
          <w:tcPr>
            <w:tcW w:w="1843" w:type="dxa"/>
          </w:tcPr>
          <w:p w:rsidR="0002618E" w:rsidRPr="001A1A4E" w:rsidRDefault="00DC55B5" w:rsidP="001A1A4E">
            <w:pPr>
              <w:jc w:val="both"/>
              <w:rPr>
                <w:sz w:val="24"/>
                <w:szCs w:val="24"/>
              </w:rPr>
            </w:pPr>
            <w:hyperlink r:id="rId87" w:history="1">
              <w:r w:rsidR="0002618E" w:rsidRPr="001A1A4E">
                <w:rPr>
                  <w:rStyle w:val="-"/>
                  <w:b/>
                  <w:bCs/>
                  <w:color w:val="auto"/>
                  <w:sz w:val="24"/>
                  <w:szCs w:val="24"/>
                  <w:u w:val="none"/>
                </w:rPr>
                <w:t>Μικροί Ταξιάρχες (Καλαμάτα)</w:t>
              </w:r>
            </w:hyperlink>
          </w:p>
          <w:p w:rsidR="0002618E" w:rsidRPr="001A1A4E" w:rsidRDefault="0002618E" w:rsidP="00E934A1">
            <w:pPr>
              <w:jc w:val="both"/>
              <w:rPr>
                <w:sz w:val="24"/>
                <w:szCs w:val="24"/>
              </w:rPr>
            </w:pPr>
          </w:p>
        </w:tc>
        <w:tc>
          <w:tcPr>
            <w:tcW w:w="7797" w:type="dxa"/>
          </w:tcPr>
          <w:p w:rsidR="0002618E" w:rsidRPr="001A1A4E" w:rsidRDefault="0002618E" w:rsidP="004977F9">
            <w:pPr>
              <w:jc w:val="both"/>
              <w:rPr>
                <w:rFonts w:cstheme="minorHAnsi"/>
                <w:color w:val="000000"/>
                <w:sz w:val="20"/>
                <w:szCs w:val="20"/>
                <w:shd w:val="clear" w:color="auto" w:fill="FFFFFF"/>
              </w:rPr>
            </w:pPr>
            <w:r w:rsidRPr="001A1A4E">
              <w:rPr>
                <w:rFonts w:cstheme="minorHAnsi"/>
                <w:color w:val="000000"/>
                <w:sz w:val="20"/>
                <w:szCs w:val="20"/>
                <w:shd w:val="clear" w:color="auto" w:fill="FFFFFF"/>
              </w:rPr>
              <w:t>Ο ναός των Μικρών Ταξιαρχών ή Ταξιαρχάκι μπορεί να χρονολογηθεί την περίοδο της Τουρκοκρατίας. Είναι κτίσμα της οικογένειας Μπενάκη και βρισκόταν σχεδόν σε επαφή με τον πύργο της οικογένειας, ο οποίος καταστράφηκε μετά τα Ορλωφικά. Πρόκειται για μονόχωρο ναό με δίρριχτη στέγη, νεοκλασικά στοιχεία στα ανοίγματα και το διάκοσμο, έκκεντρα τοποθετημένη τρίπλευρη αψίδα και μονόλοβο κωδωνοστάσιο στη βορειοανατολική γωνία. Στην κόγχη του ιερού και στην πρόθεση υπάρχουν δυτικότροπες τοιχογραφίες</w:t>
            </w:r>
            <w:r w:rsidR="004977F9">
              <w:rPr>
                <w:rFonts w:cstheme="minorHAnsi"/>
                <w:color w:val="000000"/>
                <w:sz w:val="20"/>
                <w:szCs w:val="20"/>
                <w:shd w:val="clear" w:color="auto" w:fill="FFFFFF"/>
              </w:rPr>
              <w:t xml:space="preserve">. </w:t>
            </w:r>
            <w:r w:rsidRPr="001A1A4E">
              <w:rPr>
                <w:rFonts w:cstheme="minorHAnsi"/>
                <w:color w:val="000000"/>
                <w:sz w:val="20"/>
                <w:szCs w:val="20"/>
                <w:shd w:val="clear" w:color="auto" w:fill="FFFFFF"/>
              </w:rPr>
              <w:t>Νεοκλασικά μορφολογικά στοιχεία στις όψεις του υποδεικνύουν μια δεύτερη οικοδομική φάση του μνημείου στον 19ο αιώνα. Το μνημείο υπέστη σημαντικές φθορές από τον σεισμό του 1986 και αναστηλώθηκε από την Αρχαιολογική Υπηρεσία.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74</w:t>
            </w:r>
          </w:p>
        </w:tc>
        <w:tc>
          <w:tcPr>
            <w:tcW w:w="1843" w:type="dxa"/>
          </w:tcPr>
          <w:p w:rsidR="0002618E" w:rsidRPr="001A1A4E" w:rsidRDefault="00DC55B5" w:rsidP="001A1A4E">
            <w:pPr>
              <w:jc w:val="both"/>
              <w:rPr>
                <w:b/>
                <w:sz w:val="24"/>
                <w:szCs w:val="24"/>
              </w:rPr>
            </w:pPr>
            <w:hyperlink r:id="rId88" w:history="1">
              <w:r w:rsidR="0002618E" w:rsidRPr="001A1A4E">
                <w:rPr>
                  <w:rStyle w:val="-"/>
                  <w:b/>
                  <w:bCs/>
                  <w:color w:val="auto"/>
                  <w:sz w:val="24"/>
                  <w:szCs w:val="24"/>
                  <w:u w:val="none"/>
                </w:rPr>
                <w:t>Μονή Βαϊδενίτσας (Σαϊδόνα)</w:t>
              </w:r>
            </w:hyperlink>
          </w:p>
          <w:p w:rsidR="0002618E" w:rsidRPr="001A1A4E" w:rsidRDefault="0002618E" w:rsidP="00E934A1">
            <w:pPr>
              <w:jc w:val="both"/>
              <w:rPr>
                <w:b/>
                <w:sz w:val="24"/>
                <w:szCs w:val="24"/>
              </w:rPr>
            </w:pPr>
          </w:p>
        </w:tc>
        <w:tc>
          <w:tcPr>
            <w:tcW w:w="7797" w:type="dxa"/>
          </w:tcPr>
          <w:p w:rsidR="0002618E" w:rsidRPr="001A1A4E" w:rsidRDefault="0002618E" w:rsidP="004977F9">
            <w:pPr>
              <w:jc w:val="both"/>
              <w:rPr>
                <w:rFonts w:cstheme="minorHAnsi"/>
                <w:color w:val="000000"/>
                <w:sz w:val="20"/>
                <w:szCs w:val="20"/>
                <w:shd w:val="clear" w:color="auto" w:fill="FFFFFF"/>
              </w:rPr>
            </w:pPr>
            <w:r w:rsidRPr="001A1A4E">
              <w:rPr>
                <w:rFonts w:cstheme="minorHAnsi"/>
                <w:color w:val="000000"/>
                <w:sz w:val="20"/>
                <w:szCs w:val="20"/>
                <w:shd w:val="clear" w:color="auto" w:fill="FFFFFF"/>
              </w:rPr>
              <w:t>Η Μονή Βαϊδενίτσας είναι κτισμένη σε ειδυλλιακή τοποθεσία, κρυμμένη σε ένα φαράγγι</w:t>
            </w:r>
            <w:r w:rsidR="004977F9">
              <w:rPr>
                <w:rFonts w:cstheme="minorHAnsi"/>
                <w:color w:val="000000"/>
                <w:sz w:val="20"/>
                <w:szCs w:val="20"/>
                <w:shd w:val="clear" w:color="auto" w:fill="FFFFFF"/>
              </w:rPr>
              <w:t>.</w:t>
            </w:r>
            <w:r w:rsidRPr="001A1A4E">
              <w:rPr>
                <w:rFonts w:cstheme="minorHAnsi"/>
                <w:color w:val="000000"/>
                <w:sz w:val="20"/>
                <w:szCs w:val="20"/>
                <w:shd w:val="clear" w:color="auto" w:fill="FFFFFF"/>
              </w:rPr>
              <w:t xml:space="preserve"> Το καθολικό, αφιερωμένο στη Γέννηση της Θεοτόκου, ανήκει στον αρχιτεκτονικό τύπου του ελεύθερου σταυρού, με τρούλο στην ένωση των κεραιών του. Στο εσωτερικό του ναού σώζεται ξυλόγλυπτο τέμπλο του 1865. Το μοναστήρι περιβάλλεται από τείχη και ενισχύεται από πολεμικό πύργο στη δυτική πλευρά, όπως και από άλλα βοηθητικά κτήρια, από τα οποία ξεχωρίζουν οι νερόμυλοι και οι νεροτριβές. Η ύπαρξη μέχρι και σήμερα χειμάρρων δίπλα στο συγκρότημα επέτρεψε τη λειτουργία τους, παρέχοντας στους μοναχούς επάρκεια </w:t>
            </w:r>
            <w:r w:rsidRPr="001A1A4E">
              <w:rPr>
                <w:rFonts w:cstheme="minorHAnsi"/>
                <w:color w:val="000000"/>
                <w:sz w:val="20"/>
                <w:szCs w:val="20"/>
                <w:shd w:val="clear" w:color="auto" w:fill="FFFFFF"/>
              </w:rPr>
              <w:lastRenderedPageBreak/>
              <w:t>αγαθών. Έγγραφα πιστοποιούν ότι η ίδρυση της μονής ανάγεται πριν τον 18ο αι., αλλά όλα τα κτήρια στη σημερινή τους μορφή χρονολογούνται λίγο μεταγενέστερα, από τον 19ο αιώνα. Το μνημείο, μαζί με τα άλλα μοναστήρια που βρίσκονται στην ευρύτερη περιοχή, σε συνδυασμό και με τα προβιομηχανικά κτίσματα παραγωγής που διασώζει, συνθέτει ένα σύνολο ιστορικής και αρχαιολογικής αξίας.</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710839" w:rsidP="00537BB2">
            <w:pPr>
              <w:jc w:val="center"/>
              <w:rPr>
                <w:b/>
                <w:sz w:val="24"/>
                <w:szCs w:val="24"/>
                <w:lang w:val="en-US"/>
              </w:rPr>
            </w:pPr>
            <w:r>
              <w:rPr>
                <w:b/>
                <w:sz w:val="24"/>
                <w:szCs w:val="24"/>
                <w:lang w:val="en-US"/>
              </w:rPr>
              <w:t>7</w:t>
            </w:r>
            <w:r w:rsidR="00537BB2">
              <w:rPr>
                <w:b/>
                <w:sz w:val="24"/>
                <w:szCs w:val="24"/>
                <w:lang w:val="en-US"/>
              </w:rPr>
              <w:t>5</w:t>
            </w:r>
          </w:p>
        </w:tc>
        <w:tc>
          <w:tcPr>
            <w:tcW w:w="1843" w:type="dxa"/>
          </w:tcPr>
          <w:p w:rsidR="0002618E" w:rsidRPr="001A1A4E" w:rsidRDefault="0002618E" w:rsidP="00E934A1">
            <w:pPr>
              <w:jc w:val="both"/>
              <w:rPr>
                <w:b/>
                <w:sz w:val="24"/>
                <w:szCs w:val="24"/>
              </w:rPr>
            </w:pPr>
            <w:r w:rsidRPr="001A1A4E">
              <w:rPr>
                <w:b/>
                <w:sz w:val="24"/>
                <w:szCs w:val="24"/>
              </w:rPr>
              <w:t>Μονή Γαρδικίου ('Ανω Άμφεια)</w:t>
            </w:r>
          </w:p>
        </w:tc>
        <w:tc>
          <w:tcPr>
            <w:tcW w:w="7797" w:type="dxa"/>
          </w:tcPr>
          <w:p w:rsidR="0002618E" w:rsidRPr="001A1A4E" w:rsidRDefault="0002618E" w:rsidP="004977F9">
            <w:pPr>
              <w:spacing w:line="248" w:lineRule="atLeast"/>
              <w:jc w:val="both"/>
              <w:rPr>
                <w:rFonts w:cstheme="minorHAnsi"/>
                <w:sz w:val="20"/>
                <w:szCs w:val="20"/>
              </w:rPr>
            </w:pPr>
            <w:r w:rsidRPr="001A1A4E">
              <w:rPr>
                <w:rFonts w:eastAsia="Times New Roman" w:cstheme="minorHAnsi"/>
                <w:color w:val="000000"/>
                <w:sz w:val="20"/>
                <w:szCs w:val="20"/>
                <w:lang w:eastAsia="el-GR"/>
              </w:rPr>
              <w:t xml:space="preserve">Το καθολικό της Μονής Γαρδικίου είναι αφιερωμένο στο Γενέσιο του Αγίου Ιωάννου Προδρόμου. Πρόκειται για μεγάλο δικιόνιο σταυροειδή εγγεγραμμένο ναό, που τα μορφολογικά του χαρακτηριστικά τον εντάσσουν στα μνημεία που ανεγέρθηκαν κατά την περίοδο της Β΄ Ενετοκρατίας (1685-1715). </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710839" w:rsidP="00E934A1">
            <w:pPr>
              <w:jc w:val="center"/>
              <w:rPr>
                <w:b/>
                <w:sz w:val="24"/>
                <w:szCs w:val="24"/>
                <w:lang w:val="en-US"/>
              </w:rPr>
            </w:pPr>
            <w:r>
              <w:rPr>
                <w:b/>
                <w:sz w:val="24"/>
                <w:szCs w:val="24"/>
                <w:lang w:val="en-US"/>
              </w:rPr>
              <w:t>7</w:t>
            </w:r>
            <w:r w:rsidR="00537BB2">
              <w:rPr>
                <w:b/>
                <w:sz w:val="24"/>
                <w:szCs w:val="24"/>
                <w:lang w:val="en-US"/>
              </w:rPr>
              <w:t>6</w:t>
            </w:r>
          </w:p>
        </w:tc>
        <w:tc>
          <w:tcPr>
            <w:tcW w:w="1843" w:type="dxa"/>
          </w:tcPr>
          <w:p w:rsidR="0002618E" w:rsidRPr="001A1A4E" w:rsidRDefault="00DC55B5" w:rsidP="001A1A4E">
            <w:pPr>
              <w:jc w:val="both"/>
              <w:rPr>
                <w:sz w:val="24"/>
                <w:szCs w:val="24"/>
              </w:rPr>
            </w:pPr>
            <w:hyperlink r:id="rId89" w:history="1">
              <w:r w:rsidR="0002618E" w:rsidRPr="001A1A4E">
                <w:rPr>
                  <w:rStyle w:val="-"/>
                  <w:b/>
                  <w:bCs/>
                  <w:color w:val="auto"/>
                  <w:sz w:val="24"/>
                  <w:szCs w:val="24"/>
                  <w:u w:val="none"/>
                </w:rPr>
                <w:t>Μονή Μαρδακίου (Νέδουσα)</w:t>
              </w:r>
            </w:hyperlink>
          </w:p>
          <w:p w:rsidR="0002618E" w:rsidRPr="001A1A4E" w:rsidRDefault="0002618E" w:rsidP="00E934A1">
            <w:pPr>
              <w:jc w:val="both"/>
              <w:rPr>
                <w:sz w:val="24"/>
                <w:szCs w:val="24"/>
              </w:rPr>
            </w:pPr>
          </w:p>
        </w:tc>
        <w:tc>
          <w:tcPr>
            <w:tcW w:w="7797" w:type="dxa"/>
          </w:tcPr>
          <w:p w:rsidR="0002618E" w:rsidRPr="004977F9" w:rsidRDefault="0002618E" w:rsidP="001A1A4E">
            <w:pPr>
              <w:jc w:val="both"/>
              <w:rPr>
                <w:rFonts w:cstheme="minorHAnsi"/>
                <w:color w:val="000000"/>
                <w:sz w:val="20"/>
                <w:szCs w:val="20"/>
                <w:shd w:val="clear" w:color="auto" w:fill="FFFFFF"/>
              </w:rPr>
            </w:pPr>
            <w:r w:rsidRPr="001A1A4E">
              <w:rPr>
                <w:rFonts w:cstheme="minorHAnsi"/>
                <w:color w:val="000000"/>
                <w:sz w:val="20"/>
                <w:szCs w:val="20"/>
                <w:shd w:val="clear" w:color="auto" w:fill="FFFFFF"/>
              </w:rPr>
              <w:t>Το καθολικό της Μονής Μαρδακίου είναι αφιερωμένο στην Κοίμηση της Θεοτόκου. Ανήκει στον αρχιτεκτονικό τύπο του ελεύθερου σταυρού με οκτάπλευρο τρούλο, μια τρίπλευρη εξωτερικά αψίδα ιερού και μονόχωρο καμαροσκέπαστο νάρθηκα. Στο εσωτερικό του διασώζει αξιόλογες τοιχογραφίες του έτους 1635, έργο του Δημητρίου Κακαβά, ενός από τους σημαντικότερους ζωγράφους των αρχών του 17ου αιώνα στην Πελοπόννησο. Στον ανατολικό τοίχο του νάρθηκα σώζεται η κτητορική επιγραφή και το πορτραίτο του κτήτορα, Θεόδωρου Χανδρινού, τοπικού άρχοντα. Από το συγκρότημα της μονής, η οποία ήταν σταυροπηγιακή, σώζονται ίχνη των κελιών και μια εντυπωσιακή κρήνη.</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02618E" w:rsidP="00537BB2">
            <w:pPr>
              <w:jc w:val="center"/>
              <w:rPr>
                <w:b/>
                <w:sz w:val="24"/>
                <w:szCs w:val="24"/>
                <w:lang w:val="en-US"/>
              </w:rPr>
            </w:pPr>
            <w:r>
              <w:rPr>
                <w:b/>
                <w:sz w:val="24"/>
                <w:szCs w:val="24"/>
              </w:rPr>
              <w:t>7</w:t>
            </w:r>
            <w:r w:rsidR="00537BB2">
              <w:rPr>
                <w:b/>
                <w:sz w:val="24"/>
                <w:szCs w:val="24"/>
                <w:lang w:val="en-US"/>
              </w:rPr>
              <w:t>7</w:t>
            </w:r>
          </w:p>
        </w:tc>
        <w:tc>
          <w:tcPr>
            <w:tcW w:w="1843" w:type="dxa"/>
          </w:tcPr>
          <w:p w:rsidR="0002618E" w:rsidRPr="00E165A6" w:rsidRDefault="00DC55B5" w:rsidP="0091709A">
            <w:pPr>
              <w:jc w:val="both"/>
              <w:rPr>
                <w:sz w:val="24"/>
                <w:szCs w:val="24"/>
              </w:rPr>
            </w:pPr>
            <w:hyperlink r:id="rId90" w:history="1">
              <w:r w:rsidR="0002618E" w:rsidRPr="00E165A6">
                <w:rPr>
                  <w:rStyle w:val="-"/>
                  <w:b/>
                  <w:bCs/>
                  <w:color w:val="auto"/>
                  <w:sz w:val="24"/>
                  <w:szCs w:val="24"/>
                  <w:u w:val="none"/>
                </w:rPr>
                <w:t>Μονή Μελέ (Αρτεμισία)</w:t>
              </w:r>
            </w:hyperlink>
          </w:p>
          <w:p w:rsidR="0002618E" w:rsidRPr="00E165A6" w:rsidRDefault="0002618E" w:rsidP="00E934A1">
            <w:pPr>
              <w:jc w:val="both"/>
              <w:rPr>
                <w:sz w:val="24"/>
                <w:szCs w:val="24"/>
              </w:rPr>
            </w:pPr>
          </w:p>
        </w:tc>
        <w:tc>
          <w:tcPr>
            <w:tcW w:w="7797" w:type="dxa"/>
          </w:tcPr>
          <w:p w:rsidR="0002618E" w:rsidRPr="00E165A6" w:rsidRDefault="0002618E" w:rsidP="004977F9">
            <w:pPr>
              <w:spacing w:line="248" w:lineRule="atLeast"/>
              <w:jc w:val="both"/>
              <w:rPr>
                <w:rFonts w:eastAsia="Times New Roman" w:cstheme="minorHAnsi"/>
                <w:color w:val="000000"/>
                <w:sz w:val="20"/>
                <w:szCs w:val="20"/>
                <w:lang w:eastAsia="el-GR"/>
              </w:rPr>
            </w:pPr>
            <w:r w:rsidRPr="00E165A6">
              <w:rPr>
                <w:rFonts w:eastAsia="Times New Roman" w:cstheme="minorHAnsi"/>
                <w:color w:val="000000"/>
                <w:sz w:val="20"/>
                <w:szCs w:val="20"/>
                <w:lang w:eastAsia="el-GR"/>
              </w:rPr>
              <w:t>Η Μονή Μελέ, αφιερωμένη στον Άγιο Ιωάννη τον Πρόδρομο, βρίσκεται στον Ταΰγετο</w:t>
            </w:r>
            <w:r w:rsidR="004977F9">
              <w:rPr>
                <w:rFonts w:eastAsia="Times New Roman" w:cstheme="minorHAnsi"/>
                <w:color w:val="000000"/>
                <w:sz w:val="20"/>
                <w:szCs w:val="20"/>
                <w:lang w:eastAsia="el-GR"/>
              </w:rPr>
              <w:t>.</w:t>
            </w:r>
            <w:r w:rsidRPr="00E165A6">
              <w:rPr>
                <w:rFonts w:eastAsia="Times New Roman" w:cstheme="minorHAnsi"/>
                <w:color w:val="000000"/>
                <w:sz w:val="20"/>
                <w:szCs w:val="20"/>
                <w:lang w:eastAsia="el-GR"/>
              </w:rPr>
              <w:t xml:space="preserve"> Μερικά χρόνια μετά τη διάλυση της μονής το 1833, στεγάζονταν εκεί τα Δημάκεια Εκπαιδευτήρια, ένα αλληλοδιδακτικό και ένα ελληνικό σχολείο (1854 - 1902). Σήμερα σώζεται σημαντικό τμήμα του οχυρού περιβόλου της καθώς και το καθολικό που τιμάται στη μνήμη του Αγίου Ιωάννη Προδρόμου. Από τα κτίρια των κελιών και των λοιπών βοηθητικών χώρων ίχνη μόνο των τοίχων τους είναι ορατά. Το καθολικό ανήκει στο συνήθη για τα μοναστήρια, αρχιτεκτονικό τύπο του ελεύθερου σταυρού με τρούλο και νάρθηκα. Το ίδιο το κτίσμα μας δίνει ελάχιστα στοιχεία για τη χρονολόγησή του. Ο αρχιτεκτονικός του τύπος συνδέεται με τα μοναστηριακά συγκροτήματα της περιοχής που ιδρύθηκαν κατά τον 16ο και 17ο αιώνα. Στο εσωτερικό ο ναός είναι κατάγραφος με τοιχογραφίες που χρονολογούνται σε δύο φάσεις. Οι τοιχογραφίες του κυρίως ναού και του ιερού βήματος πρέπει να αναχθούν με βάση τα τεχνοτροπικά τους στοιχεία στον 17ο αιώνα. Οι τοιχογραφίες του νάρθηκα χρονολογούνται με βάση μεγαλογράμματη αφιερωματική επιγραφή στα 1716. Το μνημείο αναστηλώθηκε πρόσφατα από την Αρχαιολογική Υπηρεσία. (ΦΩΤ.: Αρχείο 26ης ΕΒΑ - Β. Γεωργιάδης)</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lang w:val="en-US"/>
              </w:rPr>
              <w:lastRenderedPageBreak/>
              <w:t>7</w:t>
            </w:r>
            <w:r w:rsidR="00537BB2">
              <w:rPr>
                <w:b/>
                <w:sz w:val="24"/>
                <w:szCs w:val="24"/>
                <w:lang w:val="en-US"/>
              </w:rPr>
              <w:t>8</w:t>
            </w:r>
          </w:p>
        </w:tc>
        <w:tc>
          <w:tcPr>
            <w:tcW w:w="1843" w:type="dxa"/>
          </w:tcPr>
          <w:p w:rsidR="0002618E" w:rsidRPr="00E165A6" w:rsidRDefault="00DC55B5" w:rsidP="00E165A6">
            <w:pPr>
              <w:jc w:val="both"/>
              <w:rPr>
                <w:sz w:val="24"/>
                <w:szCs w:val="24"/>
              </w:rPr>
            </w:pPr>
            <w:hyperlink r:id="rId91" w:history="1">
              <w:r w:rsidR="0002618E" w:rsidRPr="00E165A6">
                <w:rPr>
                  <w:rStyle w:val="-"/>
                  <w:b/>
                  <w:bCs/>
                  <w:color w:val="auto"/>
                  <w:sz w:val="24"/>
                  <w:szCs w:val="24"/>
                  <w:u w:val="none"/>
                </w:rPr>
                <w:t>Μονή Σαμουήλ (Σαϊδόνα)</w:t>
              </w:r>
            </w:hyperlink>
          </w:p>
          <w:p w:rsidR="0002618E" w:rsidRPr="00E165A6" w:rsidRDefault="0002618E" w:rsidP="00E934A1">
            <w:pPr>
              <w:jc w:val="both"/>
              <w:rPr>
                <w:sz w:val="24"/>
                <w:szCs w:val="24"/>
              </w:rPr>
            </w:pPr>
          </w:p>
        </w:tc>
        <w:tc>
          <w:tcPr>
            <w:tcW w:w="7797" w:type="dxa"/>
          </w:tcPr>
          <w:p w:rsidR="0002618E" w:rsidRPr="00E165A6" w:rsidRDefault="0002618E" w:rsidP="004977F9">
            <w:pPr>
              <w:jc w:val="both"/>
              <w:rPr>
                <w:rFonts w:cstheme="minorHAnsi"/>
                <w:color w:val="000000"/>
                <w:sz w:val="20"/>
                <w:szCs w:val="20"/>
                <w:shd w:val="clear" w:color="auto" w:fill="FFFFFF"/>
              </w:rPr>
            </w:pPr>
            <w:r w:rsidRPr="00EE78F6">
              <w:rPr>
                <w:rFonts w:cstheme="minorHAnsi"/>
                <w:color w:val="000000"/>
                <w:sz w:val="20"/>
                <w:szCs w:val="20"/>
                <w:shd w:val="clear" w:color="auto" w:fill="FFFFFF"/>
              </w:rPr>
              <w:t>Σε φαράγγι βρίσκεται η Μονή Σαμουήλ, με καθολικό αφιερωμένο στην Κοίμηση της Θεοτόκου. Το μοναστήρι οφείλει την ονομασία του στο μοναχό Σαμουήλ, ο οποίος ίδρυσε ή τοιχογράφησε το καθολικό, σύμφωνα με γραπτή επιγραφή, το 1633. Παρουσιάζει την τυπική διάταξη των κτισμάτων ενός μεταβυζαντινού μοναστηριού: τετράπλευρος οχυρωματικός περίβολος περικλείει το καθολικό, το οποίο προστατεύεται στη βόρεια πλευρά από πολεμικό πύργο. Το καθολικό διαμορφώνεται σε σχήμα ελεύθερου σταυρού, με τρούλο στην ένωση των κεραιών του. Ο τύπος είναι συνήθης για τη μοναστηριακή αρχιτεκτονική του 17ου αιώνα στη Μάνη. Στο εσωτερικό του ναού διακρίνονται τοιχογραφίες σε κακή κατάσταση διατήρησης που χρονολογούνται στο πρώτο μισό του 17ου αιώνα. Η εποχή αυτή ήταν σημαντική για την ευρύτερη περιοχή, η οποία ταυτίζεται με την ιστορική Αρδούβιστα, καθώς τότε γίνεται έδρα επισκοπής και γνωρίζει δημογραφική και οικονομική ανάκαμψη. Το μοναστηριακό συγκρότημα εντάσσεται σε ένα εξαιρετικό φυσικό τοπίο, με το οποίο δένεται αρμονικά σε ιστορική συνέχεια.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537BB2">
            <w:pPr>
              <w:jc w:val="center"/>
              <w:rPr>
                <w:b/>
                <w:sz w:val="24"/>
                <w:szCs w:val="24"/>
                <w:lang w:val="en-US"/>
              </w:rPr>
            </w:pPr>
            <w:r>
              <w:rPr>
                <w:b/>
                <w:sz w:val="24"/>
                <w:szCs w:val="24"/>
                <w:lang w:val="en-US"/>
              </w:rPr>
              <w:t>7</w:t>
            </w:r>
            <w:r w:rsidR="00537BB2">
              <w:rPr>
                <w:b/>
                <w:sz w:val="24"/>
                <w:szCs w:val="24"/>
                <w:lang w:val="en-US"/>
              </w:rPr>
              <w:t>9</w:t>
            </w:r>
          </w:p>
        </w:tc>
        <w:tc>
          <w:tcPr>
            <w:tcW w:w="1843" w:type="dxa"/>
          </w:tcPr>
          <w:p w:rsidR="0002618E" w:rsidRPr="00E826AD" w:rsidRDefault="0002618E" w:rsidP="00E826AD">
            <w:pPr>
              <w:jc w:val="both"/>
              <w:rPr>
                <w:b/>
                <w:bCs/>
                <w:sz w:val="24"/>
                <w:szCs w:val="24"/>
              </w:rPr>
            </w:pPr>
            <w:r w:rsidRPr="00E826AD">
              <w:rPr>
                <w:b/>
                <w:bCs/>
                <w:sz w:val="24"/>
                <w:szCs w:val="24"/>
              </w:rPr>
              <w:t>Μπενάκειο Αρχαιολογικό Μουσείο Καλαμάτας</w:t>
            </w:r>
          </w:p>
          <w:p w:rsidR="0002618E" w:rsidRPr="00E934A1" w:rsidRDefault="0002618E" w:rsidP="00E934A1">
            <w:pPr>
              <w:jc w:val="both"/>
              <w:rPr>
                <w:sz w:val="24"/>
                <w:szCs w:val="24"/>
              </w:rPr>
            </w:pPr>
          </w:p>
        </w:tc>
        <w:tc>
          <w:tcPr>
            <w:tcW w:w="7797" w:type="dxa"/>
          </w:tcPr>
          <w:p w:rsidR="004977F9" w:rsidRDefault="0002618E" w:rsidP="004977F9">
            <w:pPr>
              <w:spacing w:line="248" w:lineRule="atLeast"/>
              <w:jc w:val="both"/>
              <w:rPr>
                <w:rFonts w:eastAsia="Times New Roman" w:cstheme="minorHAnsi"/>
                <w:color w:val="000000"/>
                <w:sz w:val="20"/>
                <w:szCs w:val="20"/>
                <w:lang w:eastAsia="el-GR"/>
              </w:rPr>
            </w:pPr>
            <w:r w:rsidRPr="00E826AD">
              <w:rPr>
                <w:rFonts w:eastAsia="Times New Roman" w:cstheme="minorHAnsi"/>
                <w:color w:val="000000"/>
                <w:sz w:val="20"/>
                <w:szCs w:val="20"/>
                <w:lang w:eastAsia="el-GR"/>
              </w:rPr>
              <w:t xml:space="preserve">Πρόκειται για τριώροφο κτήριο λαϊκής αρχιτεκτονικής με κεραμοσκεπή και με μία μικρή σοφίτα στη στέγη. </w:t>
            </w:r>
          </w:p>
          <w:p w:rsidR="0002618E" w:rsidRPr="00E826AD" w:rsidRDefault="0002618E" w:rsidP="004977F9">
            <w:pPr>
              <w:spacing w:line="248" w:lineRule="atLeast"/>
              <w:jc w:val="both"/>
              <w:rPr>
                <w:rFonts w:eastAsia="Times New Roman" w:cstheme="minorHAnsi"/>
                <w:color w:val="000000"/>
                <w:sz w:val="20"/>
                <w:szCs w:val="20"/>
                <w:lang w:eastAsia="el-GR"/>
              </w:rPr>
            </w:pPr>
            <w:r>
              <w:rPr>
                <w:rFonts w:eastAsia="Times New Roman" w:cstheme="minorHAnsi"/>
                <w:color w:val="000000"/>
                <w:sz w:val="20"/>
                <w:szCs w:val="20"/>
                <w:lang w:eastAsia="el-GR"/>
              </w:rPr>
              <w:t>Συντάκτης: Βεατρίκη Γάττου, αρχιτέκτων-μηχανικός</w:t>
            </w:r>
          </w:p>
        </w:tc>
        <w:tc>
          <w:tcPr>
            <w:tcW w:w="1417" w:type="dxa"/>
          </w:tcPr>
          <w:p w:rsidR="0002618E" w:rsidRPr="00B25A40" w:rsidRDefault="00DC55B5" w:rsidP="00E934A1">
            <w:pPr>
              <w:jc w:val="both"/>
            </w:pPr>
            <w:hyperlink r:id="rId92" w:tgtFrame="_blank" w:history="1">
              <w:r w:rsidR="0002618E" w:rsidRPr="00B25A40">
                <w:rPr>
                  <w:rStyle w:val="-"/>
                  <w:color w:val="auto"/>
                  <w:u w:val="none"/>
                </w:rPr>
                <w:t>Υπηρεσία Νεωτέρων Μνημείων και Τεχνικών Έργων Δυτικής Ελλάδας, Πελοποννήσου και Νοτίου Ιονίου</w:t>
              </w:r>
            </w:hyperlink>
            <w:r w:rsidR="0002618E" w:rsidRPr="00B25A40">
              <w:br/>
            </w:r>
          </w:p>
        </w:tc>
        <w:tc>
          <w:tcPr>
            <w:tcW w:w="992" w:type="dxa"/>
          </w:tcPr>
          <w:p w:rsidR="0002618E" w:rsidRPr="00E934A1" w:rsidRDefault="0002618E" w:rsidP="006E402E">
            <w:pPr>
              <w:jc w:val="center"/>
              <w:rPr>
                <w:sz w:val="24"/>
                <w:szCs w:val="24"/>
              </w:rPr>
            </w:pPr>
            <w:r>
              <w:rPr>
                <w:sz w:val="24"/>
                <w:szCs w:val="24"/>
              </w:rPr>
              <w:t>ν</w:t>
            </w: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80</w:t>
            </w:r>
          </w:p>
        </w:tc>
        <w:tc>
          <w:tcPr>
            <w:tcW w:w="1843" w:type="dxa"/>
          </w:tcPr>
          <w:p w:rsidR="0002618E" w:rsidRDefault="0002618E" w:rsidP="006B3956">
            <w:pPr>
              <w:jc w:val="both"/>
              <w:rPr>
                <w:b/>
                <w:bCs/>
                <w:sz w:val="24"/>
                <w:szCs w:val="24"/>
              </w:rPr>
            </w:pPr>
            <w:r w:rsidRPr="00AA1142">
              <w:rPr>
                <w:b/>
                <w:bCs/>
                <w:sz w:val="24"/>
                <w:szCs w:val="24"/>
              </w:rPr>
              <w:t>Μουσείο Αρχαίας Μεσσήνης</w:t>
            </w:r>
          </w:p>
          <w:p w:rsidR="0002618E" w:rsidRPr="00E826AD" w:rsidRDefault="0002618E" w:rsidP="00E826AD">
            <w:pPr>
              <w:jc w:val="both"/>
              <w:rPr>
                <w:b/>
                <w:bCs/>
                <w:sz w:val="24"/>
                <w:szCs w:val="24"/>
              </w:rPr>
            </w:pPr>
          </w:p>
        </w:tc>
        <w:tc>
          <w:tcPr>
            <w:tcW w:w="7797" w:type="dxa"/>
          </w:tcPr>
          <w:p w:rsidR="0002618E" w:rsidRPr="006B3956" w:rsidRDefault="0002618E" w:rsidP="004977F9">
            <w:pPr>
              <w:spacing w:line="248" w:lineRule="atLeast"/>
              <w:jc w:val="both"/>
              <w:rPr>
                <w:rFonts w:eastAsia="Times New Roman" w:cstheme="minorHAnsi"/>
                <w:color w:val="000000"/>
                <w:sz w:val="20"/>
                <w:szCs w:val="20"/>
                <w:lang w:eastAsia="el-GR"/>
              </w:rPr>
            </w:pPr>
            <w:r w:rsidRPr="006B3956">
              <w:rPr>
                <w:rFonts w:eastAsia="Times New Roman" w:cstheme="minorHAnsi"/>
                <w:color w:val="000000"/>
                <w:sz w:val="20"/>
                <w:szCs w:val="20"/>
                <w:lang w:eastAsia="el-GR"/>
              </w:rPr>
              <w:t>Σε απόσταση περίπου 500μ. από το κέντρο του χωριού Μαυρομάτι, βρίσκεται το τοπικό Αρχαιολογικό Μουσείο. Το μικρό, διώροφο κτίριο κτίστηκε μεταξύ των ετών 1968 και 1972. Το Μουσείο φιλοξενεί ευρήματα αποκλειστικά από τις ανασκαφές που πραγματοποίησαν στη Μεσσήνη ο Θεμιστοκλής Σοφούλης (1895), ο Γεώργιος Οικονόμος (1905 και 1926) και ο Αναστάσιος Ορλάνδος (1957-1975). Επίσης στεγάζει σημαντικά και αντιπροσωπευτικά ευρήματα της νεώτερης συστηματικής αρχαιολογικής έρευνας, που ξεκίνησε το 1987 και συνεχίζεται μέχρι σήμερα από τον καθηγητή Πέτρο Θέμελη και ομάδα επιστημόνων -</w:t>
            </w:r>
            <w:r w:rsidRPr="006B3956">
              <w:rPr>
                <w:rFonts w:eastAsia="Times New Roman" w:cstheme="minorHAnsi"/>
                <w:color w:val="000000"/>
                <w:sz w:val="20"/>
                <w:szCs w:val="20"/>
                <w:lang w:eastAsia="el-GR"/>
              </w:rPr>
              <w:lastRenderedPageBreak/>
              <w:t>συνεργατών του.</w:t>
            </w:r>
            <w:r w:rsidR="004977F9">
              <w:rPr>
                <w:rFonts w:eastAsia="Times New Roman" w:cstheme="minorHAnsi"/>
                <w:color w:val="000000"/>
                <w:sz w:val="20"/>
                <w:szCs w:val="20"/>
                <w:lang w:eastAsia="el-GR"/>
              </w:rPr>
              <w:t xml:space="preserve"> </w:t>
            </w:r>
            <w:r w:rsidRPr="006B3956">
              <w:rPr>
                <w:rFonts w:eastAsia="Times New Roman" w:cstheme="minorHAnsi"/>
                <w:color w:val="000000"/>
                <w:sz w:val="20"/>
                <w:szCs w:val="20"/>
                <w:lang w:eastAsia="el-GR"/>
              </w:rPr>
              <w:t>Ο όροφος του Μουσείου περιλαμβάνει τρεις εκθεσιακούς χώρους σε σχήμα Γ (αίθουσες Α, Β, Γ) και εξώστη. Στο αίθριο του Μουσείου και στα υπόστεγα φυλάσσονται αρχιτεκτονικά μέλη και ενεπίγραφα βάθρα. Στο ισόγειο βρίσκονται αποθηκευτικοί χώροι, εργαστήρια συντήρησης και χώροι υγιεινής.</w:t>
            </w:r>
            <w:r w:rsidR="004977F9">
              <w:rPr>
                <w:rFonts w:eastAsia="Times New Roman" w:cstheme="minorHAnsi"/>
                <w:color w:val="000000"/>
                <w:sz w:val="20"/>
                <w:szCs w:val="20"/>
                <w:lang w:eastAsia="el-GR"/>
              </w:rPr>
              <w:t xml:space="preserve"> </w:t>
            </w:r>
            <w:r w:rsidRPr="006B3956">
              <w:rPr>
                <w:rFonts w:eastAsia="Times New Roman" w:cstheme="minorHAnsi"/>
                <w:color w:val="000000"/>
                <w:sz w:val="20"/>
                <w:szCs w:val="20"/>
                <w:lang w:eastAsia="el-GR"/>
              </w:rPr>
              <w:t>Μετά από εκτεταμένες εργασίες ανακαίνισης και επισκευής (1992-1998) οριστικοποιήθηκε η εκθεσιακή - μουσειολογική εικόνα των αιθουσών του Μουσείου από τον ανασκαφέα καθηγητή Πέτρο Θέμελη, και το Μουσείο άνοιξε τις πύλες του τον Μάρτιο του 2000. </w:t>
            </w:r>
            <w:r w:rsidRPr="006B3956">
              <w:rPr>
                <w:rFonts w:eastAsia="Times New Roman" w:cstheme="minorHAnsi"/>
                <w:color w:val="000000"/>
                <w:sz w:val="20"/>
                <w:szCs w:val="20"/>
                <w:lang w:eastAsia="el-GR"/>
              </w:rPr>
              <w:br/>
              <w:t>Μέσα από σημαντικά έργα γλυπτικής, αλλά και από άλλα αντιπροσωπευτικά εκθέματα, ο σημερινός επισκέπτης μπορεί να αντιληφθεί τη σημασία και τον ιστορικό ρόλο που διαδραμάτισε η Αρχαία Μεσσήνη ως πολιτικό και καλλιτεχνικό κέντρο του αρχαίου ελληνικού κόσμου.</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Pr="00E934A1"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81</w:t>
            </w:r>
          </w:p>
        </w:tc>
        <w:tc>
          <w:tcPr>
            <w:tcW w:w="1843" w:type="dxa"/>
          </w:tcPr>
          <w:p w:rsidR="0002618E" w:rsidRDefault="00E26C5E" w:rsidP="000053E6">
            <w:pPr>
              <w:jc w:val="both"/>
              <w:rPr>
                <w:b/>
                <w:bCs/>
                <w:sz w:val="24"/>
                <w:szCs w:val="24"/>
              </w:rPr>
            </w:pPr>
            <w:r>
              <w:rPr>
                <w:b/>
                <w:bCs/>
                <w:sz w:val="24"/>
                <w:szCs w:val="24"/>
              </w:rPr>
              <w:t>Μουσείο- Κτίριο</w:t>
            </w:r>
            <w:r w:rsidR="0002618E" w:rsidRPr="005F6D10">
              <w:rPr>
                <w:b/>
                <w:bCs/>
                <w:sz w:val="24"/>
                <w:szCs w:val="24"/>
              </w:rPr>
              <w:t xml:space="preserve"> Πασά στο Φρούριο Πύλου</w:t>
            </w:r>
            <w:r>
              <w:rPr>
                <w:b/>
                <w:bCs/>
                <w:sz w:val="24"/>
                <w:szCs w:val="24"/>
              </w:rPr>
              <w:t xml:space="preserve"> (Νιόκαστρο)</w:t>
            </w:r>
          </w:p>
          <w:p w:rsidR="0002618E" w:rsidRPr="00AA1142" w:rsidRDefault="0002618E" w:rsidP="006B3956">
            <w:pPr>
              <w:jc w:val="both"/>
              <w:rPr>
                <w:b/>
                <w:bCs/>
                <w:sz w:val="24"/>
                <w:szCs w:val="24"/>
              </w:rPr>
            </w:pPr>
          </w:p>
        </w:tc>
        <w:tc>
          <w:tcPr>
            <w:tcW w:w="7797" w:type="dxa"/>
          </w:tcPr>
          <w:p w:rsidR="00081331" w:rsidRDefault="0002618E" w:rsidP="006B3956">
            <w:pPr>
              <w:spacing w:line="248" w:lineRule="atLeast"/>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Το Μουσείο Πασά βρίσκεται στον εξωτερικό περίβολο του Οθωμανικού Φρουρίου της Πύλου (Νιόκαστρο), εκεί που αναπτυσσόταν ο οικισμός του Κάστρου. Πρόκειται για μία επιμήκη, διμερή αίθουσα, η οποία χρονολογείται στο 17ο και 18ο αιώνα. Είναι ένα παλαιό λίθινο κτίσμα με στιβαρή τοιχοδομία, το οποίο στεγάζεται με μια πρόσφατα ανακαινισμένη ξύλινη στέγη. Το όνομα, που έχει αποδοθεί στο κτίριο προέρχεται από τον Ιμπραήμ Πασά, που κυριαρχούσε στο Κάστρο από το 1816 έως το 1828, χρονολογία κατά την οποία το Νιόκαστρο απελευθερώθηκε από το Γάλλο Στρατηγό Μαιζόν. </w:t>
            </w:r>
            <w:r w:rsidRPr="000053E6">
              <w:rPr>
                <w:rFonts w:eastAsia="Times New Roman" w:cstheme="minorHAnsi"/>
                <w:color w:val="000000"/>
                <w:sz w:val="20"/>
                <w:szCs w:val="20"/>
                <w:lang w:eastAsia="el-GR"/>
              </w:rPr>
              <w:br/>
              <w:t>Στη σύγχρονη ιστορία υπάρχουν πηγές, που υποδηλώνουν ότι το κτίριο του Πασά χρησιμοποιήθηκε σαν φυλακή κατά τη γερμανική και ιταλική κατοχή. Το 1953 όταν οι ελληνικές αστυνομικές αρχές παρέδωσαν το Φρούριο στην Αρχαιολογική Υπηρεσία, κατεδαφίστηκαν όλα τα κτίσματα εκτός από το Κτίριο του Πασά, καθώς ήταν το μεγαλύτερο που σώζονταν. </w:t>
            </w:r>
          </w:p>
          <w:p w:rsidR="0002618E" w:rsidRPr="00F13256" w:rsidRDefault="0002618E" w:rsidP="00F13256">
            <w:pPr>
              <w:spacing w:line="248" w:lineRule="atLeast"/>
              <w:jc w:val="both"/>
              <w:rPr>
                <w:rFonts w:eastAsia="Times New Roman" w:cstheme="minorHAnsi"/>
                <w:color w:val="000000"/>
                <w:sz w:val="20"/>
                <w:szCs w:val="20"/>
                <w:lang w:val="en-US" w:eastAsia="el-GR"/>
              </w:rPr>
            </w:pPr>
            <w:r w:rsidRPr="000053E6">
              <w:rPr>
                <w:rFonts w:eastAsia="Times New Roman" w:cstheme="minorHAnsi"/>
                <w:color w:val="000000"/>
                <w:sz w:val="20"/>
                <w:szCs w:val="20"/>
                <w:lang w:eastAsia="el-GR"/>
              </w:rPr>
              <w:t xml:space="preserve">Η Εφορεία Εναλίων Αρχαιοτήτων χρησιμοποίησε το κτίριο σαν αποθηκευτικό χώρο για κάποια έτη. Στη συνέχεια έως και το 2008, στέγασε τα εργαστήρια του ξυλουργείου, βαφείου και σιδηρουργείου, που υπήρχαν στο Νιόκαστρο με σκοπό να καλυφθούν οι ανάγκες της αναστήλωσης του Νιόκαστρου. Μετά την ανακαίνιση το 2010, το Μουσείο Πασά διαμορφώθηκε κατάλληλα </w:t>
            </w:r>
            <w:r w:rsidR="00081331">
              <w:rPr>
                <w:rFonts w:eastAsia="Times New Roman" w:cstheme="minorHAnsi"/>
                <w:color w:val="000000"/>
                <w:sz w:val="20"/>
                <w:szCs w:val="20"/>
                <w:lang w:eastAsia="el-GR"/>
              </w:rPr>
              <w:t>για να φιλοξενήσει την Έκθεση «</w:t>
            </w:r>
            <w:r w:rsidRPr="000053E6">
              <w:rPr>
                <w:rFonts w:eastAsia="Times New Roman" w:cstheme="minorHAnsi"/>
                <w:color w:val="000000"/>
                <w:sz w:val="20"/>
                <w:szCs w:val="20"/>
                <w:lang w:eastAsia="el-GR"/>
              </w:rPr>
              <w:t>Βυθισμένα Ταξίδια, Ανθρώπινες Εξερευνήσεις: Ίχνη Σημαίνοντα</w:t>
            </w:r>
            <w:r w:rsidR="00081331">
              <w:rPr>
                <w:rFonts w:eastAsia="Times New Roman" w:cstheme="minorHAnsi"/>
                <w:color w:val="000000"/>
                <w:sz w:val="20"/>
                <w:szCs w:val="20"/>
                <w:lang w:eastAsia="el-GR"/>
              </w:rPr>
              <w:t xml:space="preserve"> στις Θάλασσες της Πελοποννήσου</w:t>
            </w:r>
            <w:r w:rsidRPr="000053E6">
              <w:rPr>
                <w:rFonts w:eastAsia="Times New Roman" w:cstheme="minorHAnsi"/>
                <w:color w:val="000000"/>
                <w:sz w:val="20"/>
                <w:szCs w:val="20"/>
                <w:lang w:eastAsia="el-GR"/>
              </w:rPr>
              <w:t xml:space="preserve">» και αποτελεί το πρώτο Μουσείο έκθεσης ενάλιων αρχαιολογικών ευρημάτων στον Ελλαδικό χώρο. </w:t>
            </w:r>
            <w:r w:rsidR="00E26C5E">
              <w:rPr>
                <w:rFonts w:eastAsia="Times New Roman" w:cstheme="minorHAnsi"/>
                <w:color w:val="000000"/>
                <w:sz w:val="20"/>
                <w:szCs w:val="20"/>
                <w:lang w:eastAsia="el-GR"/>
              </w:rPr>
              <w:t xml:space="preserve">Η έκθεση φιλοξενεί ευρήματα από 7 ναυάγια (Κεφαλονιά, Ζάκυνθο, Κύθηρα και Μεθώνη), τα οποία καλύπτουν μια χρονολογική περίοδο από τους Προϊστορικούς μέχρι τους Νεότερους χρόνους. Επίσης, </w:t>
            </w:r>
            <w:r w:rsidR="00F13256">
              <w:rPr>
                <w:rFonts w:eastAsia="Times New Roman" w:cstheme="minorHAnsi"/>
                <w:color w:val="000000"/>
                <w:sz w:val="20"/>
                <w:szCs w:val="20"/>
                <w:lang w:eastAsia="el-GR"/>
              </w:rPr>
              <w:t>στο κτίριο φιλοξενείται \</w:t>
            </w:r>
            <w:r w:rsidR="00F13256" w:rsidRPr="00F13256">
              <w:rPr>
                <w:rFonts w:eastAsia="Times New Roman" w:cstheme="minorHAnsi"/>
                <w:color w:val="000000"/>
                <w:sz w:val="20"/>
                <w:szCs w:val="20"/>
                <w:lang w:eastAsia="el-GR"/>
              </w:rPr>
              <w:t xml:space="preserve"> το «Κέντρο Αναπαράστασης της </w:t>
            </w:r>
            <w:r w:rsidR="00F13256" w:rsidRPr="00F13256">
              <w:rPr>
                <w:rFonts w:eastAsia="Times New Roman" w:cstheme="minorHAnsi"/>
                <w:color w:val="000000"/>
                <w:sz w:val="20"/>
                <w:szCs w:val="20"/>
                <w:lang w:eastAsia="el-GR"/>
              </w:rPr>
              <w:lastRenderedPageBreak/>
              <w:t xml:space="preserve">Ναυμαχίας του Ναυαρίνου» με χρήση πολυμέσων. </w:t>
            </w:r>
          </w:p>
        </w:tc>
        <w:tc>
          <w:tcPr>
            <w:tcW w:w="1417" w:type="dxa"/>
          </w:tcPr>
          <w:p w:rsidR="0002618E" w:rsidRPr="00B25A40" w:rsidRDefault="0002618E" w:rsidP="00801B5A">
            <w:r w:rsidRPr="00B25A40">
              <w:lastRenderedPageBreak/>
              <w:t>Εφορεία Ενάλιων Αρχαιοτήτων</w:t>
            </w: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Pr="00D54F25" w:rsidRDefault="00D54F25" w:rsidP="00D54F25">
            <w:pPr>
              <w:ind w:right="34"/>
              <w:jc w:val="both"/>
              <w:rPr>
                <w:sz w:val="20"/>
                <w:szCs w:val="20"/>
              </w:rPr>
            </w:pPr>
            <w:r w:rsidRPr="00D54F25">
              <w:rPr>
                <w:sz w:val="20"/>
                <w:szCs w:val="20"/>
              </w:rPr>
              <w:t xml:space="preserve">Επισκευές κτιρίου, ίδρυση και λειτουργία του μουσείου: 1) Χορηγία 250.000 </w:t>
            </w:r>
            <w:r w:rsidRPr="00D54F25">
              <w:rPr>
                <w:rFonts w:cstheme="minorHAnsi"/>
                <w:sz w:val="20"/>
                <w:szCs w:val="20"/>
              </w:rPr>
              <w:t>€</w:t>
            </w:r>
            <w:r w:rsidRPr="00D54F25">
              <w:rPr>
                <w:sz w:val="20"/>
                <w:szCs w:val="20"/>
              </w:rPr>
              <w:t xml:space="preserve"> από τον Καπετάν Βασίλη Κωνσταντακόπουλο, 2) 10.000 </w:t>
            </w:r>
            <w:r w:rsidRPr="00D54F25">
              <w:rPr>
                <w:rFonts w:cstheme="minorHAnsi"/>
                <w:sz w:val="20"/>
                <w:szCs w:val="20"/>
              </w:rPr>
              <w:t>€ από τον Δήμο Πύλου-Νέστορος</w:t>
            </w: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82</w:t>
            </w:r>
          </w:p>
        </w:tc>
        <w:tc>
          <w:tcPr>
            <w:tcW w:w="1843" w:type="dxa"/>
          </w:tcPr>
          <w:p w:rsidR="0002618E" w:rsidRDefault="0002618E" w:rsidP="00834903">
            <w:pPr>
              <w:jc w:val="both"/>
              <w:rPr>
                <w:b/>
                <w:bCs/>
                <w:sz w:val="24"/>
                <w:szCs w:val="24"/>
              </w:rPr>
            </w:pPr>
            <w:r w:rsidRPr="007C268E">
              <w:rPr>
                <w:b/>
                <w:bCs/>
                <w:sz w:val="24"/>
                <w:szCs w:val="24"/>
              </w:rPr>
              <w:t>Μουσείο Σιδηροδρόμων Δήμου Καλαμάτας</w:t>
            </w:r>
          </w:p>
          <w:p w:rsidR="0002618E" w:rsidRPr="00AA1142" w:rsidRDefault="0002618E" w:rsidP="006B3956">
            <w:pPr>
              <w:jc w:val="both"/>
              <w:rPr>
                <w:b/>
                <w:bCs/>
                <w:sz w:val="24"/>
                <w:szCs w:val="24"/>
              </w:rPr>
            </w:pPr>
          </w:p>
        </w:tc>
        <w:tc>
          <w:tcPr>
            <w:tcW w:w="7797" w:type="dxa"/>
          </w:tcPr>
          <w:p w:rsidR="00081331" w:rsidRDefault="0002618E" w:rsidP="00081331">
            <w:pPr>
              <w:jc w:val="both"/>
              <w:rPr>
                <w:rFonts w:cstheme="minorHAnsi"/>
                <w:color w:val="000000"/>
                <w:sz w:val="20"/>
                <w:szCs w:val="20"/>
                <w:shd w:val="clear" w:color="auto" w:fill="FFFFFF"/>
              </w:rPr>
            </w:pPr>
            <w:r w:rsidRPr="001F7F46">
              <w:rPr>
                <w:rFonts w:cstheme="minorHAnsi"/>
                <w:color w:val="000000"/>
                <w:sz w:val="20"/>
                <w:szCs w:val="20"/>
                <w:shd w:val="clear" w:color="auto" w:fill="FFFFFF"/>
              </w:rPr>
              <w:t>Το Μουσείο Σιδηροδρόμων, το οποίο λειτουργεί από το 1986, έχει εγκατασταθεί στο νότιο άκρο του Δημοτικού πάρκου ΟΣΕ, μέσα σε έκταση 54 στρεμμάτων, λύση που επέτρεψε την ένταξη του μουσειακού σιδηροδρομικού υλικού στο φυσικό του τοπίο.</w:t>
            </w:r>
            <w:r w:rsidRPr="001F7F46">
              <w:rPr>
                <w:rStyle w:val="apple-converted-space"/>
                <w:rFonts w:cstheme="minorHAnsi"/>
                <w:color w:val="000000"/>
                <w:sz w:val="20"/>
                <w:szCs w:val="20"/>
                <w:shd w:val="clear" w:color="auto" w:fill="FFFFFF"/>
              </w:rPr>
              <w:t> </w:t>
            </w:r>
            <w:r w:rsidRPr="001F7F46">
              <w:rPr>
                <w:rFonts w:cstheme="minorHAnsi"/>
                <w:color w:val="000000"/>
                <w:sz w:val="20"/>
                <w:szCs w:val="20"/>
              </w:rPr>
              <w:br/>
            </w:r>
            <w:r w:rsidRPr="001F7F46">
              <w:rPr>
                <w:rFonts w:cstheme="minorHAnsi"/>
                <w:color w:val="000000"/>
                <w:sz w:val="20"/>
                <w:szCs w:val="20"/>
                <w:shd w:val="clear" w:color="auto" w:fill="FFFFFF"/>
              </w:rPr>
              <w:t>Στα εκθέματα του Μουσείου περιλαμβάνονται, ο σταθμός και η περιοχή του, με διώροφο οικίσκο σταθμαρχείου, τέσσερις πλατ</w:t>
            </w:r>
            <w:r w:rsidR="00081331">
              <w:rPr>
                <w:rFonts w:cstheme="minorHAnsi"/>
                <w:color w:val="000000"/>
                <w:sz w:val="20"/>
                <w:szCs w:val="20"/>
                <w:shd w:val="clear" w:color="auto" w:fill="FFFFFF"/>
              </w:rPr>
              <w:t>φόρμες</w:t>
            </w:r>
            <w:r w:rsidRPr="001F7F46">
              <w:rPr>
                <w:rFonts w:cstheme="minorHAnsi"/>
                <w:color w:val="000000"/>
                <w:sz w:val="20"/>
                <w:szCs w:val="20"/>
                <w:shd w:val="clear" w:color="auto" w:fill="FFFFFF"/>
              </w:rPr>
              <w:t xml:space="preserve"> επιβίβασης με περίπτερο εισόδου και σταθερούς πάγκους αναμονής.</w:t>
            </w:r>
          </w:p>
          <w:p w:rsidR="0002618E" w:rsidRPr="00834903" w:rsidRDefault="0002618E" w:rsidP="00081331">
            <w:pPr>
              <w:jc w:val="both"/>
              <w:rPr>
                <w:rFonts w:cstheme="minorHAnsi"/>
                <w:color w:val="000000"/>
                <w:sz w:val="20"/>
                <w:szCs w:val="20"/>
                <w:shd w:val="clear" w:color="auto" w:fill="FFFFFF"/>
              </w:rPr>
            </w:pPr>
            <w:r w:rsidRPr="001F7F46">
              <w:rPr>
                <w:rStyle w:val="apple-converted-space"/>
                <w:rFonts w:cstheme="minorHAnsi"/>
                <w:color w:val="000000"/>
                <w:sz w:val="20"/>
                <w:szCs w:val="20"/>
                <w:shd w:val="clear" w:color="auto" w:fill="FFFFFF"/>
              </w:rPr>
              <w:t> </w:t>
            </w:r>
            <w:r w:rsidRPr="001F7F46">
              <w:rPr>
                <w:rFonts w:cstheme="minorHAnsi"/>
                <w:color w:val="000000"/>
                <w:sz w:val="20"/>
                <w:szCs w:val="20"/>
                <w:shd w:val="clear" w:color="auto" w:fill="FFFFFF"/>
              </w:rPr>
              <w:t>Υπάρχουν ακόμη υδατόπυργος με λίθινη κυλινδρική βάση, τρεις κρουνοί ατμαμαξών και τιμονιέρες, μεταλλική πεζογέφυρα, μήκους 28 μ., κατά τον άξονα του σταθμαρχείου, καθώς και μικροστοιχεία οργάνωσης του σιδηροδρομικού τοπίου (κλειδιά αλλαγής, φανοί, στάνζες, stoppers).</w:t>
            </w:r>
            <w:r w:rsidR="00081331">
              <w:rPr>
                <w:rFonts w:cstheme="minorHAnsi"/>
                <w:color w:val="000000"/>
                <w:sz w:val="20"/>
                <w:szCs w:val="20"/>
                <w:shd w:val="clear" w:color="auto" w:fill="FFFFFF"/>
              </w:rPr>
              <w:t xml:space="preserve"> </w:t>
            </w:r>
            <w:r w:rsidRPr="001F7F46">
              <w:rPr>
                <w:rFonts w:cstheme="minorHAnsi"/>
                <w:color w:val="000000"/>
                <w:sz w:val="20"/>
                <w:szCs w:val="20"/>
                <w:shd w:val="clear" w:color="auto" w:fill="FFFFFF"/>
              </w:rPr>
              <w:t>Εκτίθενται επίσης τροχαίο υλικό, αποτελούμενο από επτά ατμάμαξες και μια ντηζελάμαξα, δύο δραιζίνες (ποδήλατη και χειροκίνητη), ένα χειροκίνητο γερανό (1890), τρία επιβατηγά οχήματα Α' θέσης και πέντε Α'-Β' θέσης (1885), οκτώ φορτηγά οχήματα διαφόρων τύπων (1885-1947). Τα βαγόνια των συρμών μελετήθηκαν έτσι ώστε, παράλληλα προς τον παιδαγωγικό-μουσειακό τους προορισμό, να φιλοξενούν και κάποιες συγκεκριμένες δημοτικές λειτουργίες και δραστηριότητες φορέων της πόλης.</w:t>
            </w:r>
          </w:p>
        </w:tc>
        <w:tc>
          <w:tcPr>
            <w:tcW w:w="1417" w:type="dxa"/>
          </w:tcPr>
          <w:p w:rsidR="0002618E" w:rsidRPr="00B25A40" w:rsidRDefault="00DC55B5" w:rsidP="00834903">
            <w:hyperlink r:id="rId93" w:tgtFrame="_blank" w:history="1">
              <w:r w:rsidR="0002618E" w:rsidRPr="00B25A40">
                <w:rPr>
                  <w:rStyle w:val="-"/>
                  <w:color w:val="auto"/>
                  <w:u w:val="none"/>
                </w:rPr>
                <w:t>ΔΕΠΑΚ Καλαμάτας (υπό σύσταση)</w:t>
              </w:r>
            </w:hyperlink>
          </w:p>
          <w:p w:rsidR="0002618E" w:rsidRPr="00B25A40" w:rsidRDefault="0002618E" w:rsidP="00801B5A"/>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537BB2" w:rsidP="00833950">
            <w:pPr>
              <w:jc w:val="center"/>
              <w:rPr>
                <w:b/>
                <w:sz w:val="24"/>
                <w:szCs w:val="24"/>
                <w:lang w:val="en-US"/>
              </w:rPr>
            </w:pPr>
            <w:r>
              <w:rPr>
                <w:b/>
                <w:sz w:val="24"/>
                <w:szCs w:val="24"/>
                <w:lang w:val="en-US"/>
              </w:rPr>
              <w:t>83</w:t>
            </w:r>
          </w:p>
        </w:tc>
        <w:tc>
          <w:tcPr>
            <w:tcW w:w="1843" w:type="dxa"/>
          </w:tcPr>
          <w:p w:rsidR="0002618E" w:rsidRPr="0063055C" w:rsidRDefault="0002618E" w:rsidP="00833950">
            <w:pPr>
              <w:rPr>
                <w:rFonts w:eastAsia="Times New Roman" w:cstheme="minorHAnsi"/>
                <w:b/>
                <w:sz w:val="24"/>
                <w:szCs w:val="24"/>
                <w:lang w:eastAsia="el-GR"/>
              </w:rPr>
            </w:pPr>
            <w:r w:rsidRPr="0063055C">
              <w:rPr>
                <w:rFonts w:eastAsia="Times New Roman" w:cstheme="minorHAnsi"/>
                <w:b/>
                <w:sz w:val="24"/>
                <w:szCs w:val="24"/>
                <w:lang w:eastAsia="el-GR"/>
              </w:rPr>
              <w:t>Μουσείο Χαρακτικής Τάκη Κατσουλίδη</w:t>
            </w:r>
          </w:p>
          <w:p w:rsidR="0002618E" w:rsidRPr="0063055C" w:rsidRDefault="0002618E" w:rsidP="00833950">
            <w:pPr>
              <w:jc w:val="center"/>
              <w:rPr>
                <w:b/>
                <w:sz w:val="24"/>
                <w:szCs w:val="24"/>
              </w:rPr>
            </w:pPr>
          </w:p>
        </w:tc>
        <w:tc>
          <w:tcPr>
            <w:tcW w:w="7797" w:type="dxa"/>
          </w:tcPr>
          <w:p w:rsidR="0002618E" w:rsidRPr="0063055C" w:rsidRDefault="00E8791C" w:rsidP="00833950">
            <w:pPr>
              <w:pStyle w:val="Web"/>
              <w:spacing w:after="0" w:afterAutospacing="0"/>
              <w:jc w:val="both"/>
              <w:rPr>
                <w:rFonts w:asciiTheme="minorHAnsi" w:hAnsiTheme="minorHAnsi" w:cstheme="minorHAnsi"/>
                <w:color w:val="000000"/>
                <w:sz w:val="27"/>
                <w:szCs w:val="27"/>
              </w:rPr>
            </w:pPr>
            <w:r>
              <w:rPr>
                <w:rFonts w:asciiTheme="minorHAnsi" w:hAnsiTheme="minorHAnsi" w:cstheme="minorHAnsi"/>
                <w:color w:val="000000"/>
                <w:sz w:val="20"/>
                <w:szCs w:val="20"/>
              </w:rPr>
              <w:t>Το Μ</w:t>
            </w:r>
            <w:r w:rsidR="0002618E" w:rsidRPr="0063055C">
              <w:rPr>
                <w:rFonts w:asciiTheme="minorHAnsi" w:hAnsiTheme="minorHAnsi" w:cstheme="minorHAnsi"/>
                <w:color w:val="000000"/>
                <w:sz w:val="20"/>
                <w:szCs w:val="20"/>
              </w:rPr>
              <w:t xml:space="preserve">ουσείο </w:t>
            </w:r>
            <w:r>
              <w:rPr>
                <w:rFonts w:asciiTheme="minorHAnsi" w:hAnsiTheme="minorHAnsi" w:cstheme="minorHAnsi"/>
                <w:color w:val="000000"/>
                <w:sz w:val="20"/>
                <w:szCs w:val="20"/>
              </w:rPr>
              <w:t>ι</w:t>
            </w:r>
            <w:r w:rsidR="0002618E" w:rsidRPr="0063055C">
              <w:rPr>
                <w:rFonts w:asciiTheme="minorHAnsi" w:hAnsiTheme="minorHAnsi" w:cstheme="minorHAnsi"/>
                <w:color w:val="000000"/>
                <w:sz w:val="20"/>
                <w:szCs w:val="20"/>
              </w:rPr>
              <w:t>δρύθηκε το 2002 επί δημαρχίας Παύλου Πτωχού. Ο καλλιτέχνης χάρισε στο Δήμο Μεσσήνης 200 χαρακτικά και 20 ζωγραφικά έργα, 6 λευκώματα τέχνης, 1 πιεστήριο λιθογραφίας του 19ου αιώνα, μήτρες ξυλογραφίας κ.ά..</w:t>
            </w:r>
          </w:p>
          <w:p w:rsidR="0002618E" w:rsidRPr="0063055C" w:rsidRDefault="0002618E" w:rsidP="00833950">
            <w:pPr>
              <w:pStyle w:val="Web"/>
              <w:spacing w:before="0" w:beforeAutospacing="0" w:after="0" w:afterAutospacing="0"/>
              <w:jc w:val="both"/>
              <w:rPr>
                <w:rFonts w:asciiTheme="minorHAnsi" w:hAnsiTheme="minorHAnsi" w:cstheme="minorHAnsi"/>
                <w:color w:val="000000"/>
                <w:sz w:val="27"/>
                <w:szCs w:val="27"/>
              </w:rPr>
            </w:pPr>
            <w:r w:rsidRPr="0063055C">
              <w:rPr>
                <w:rFonts w:asciiTheme="minorHAnsi" w:hAnsiTheme="minorHAnsi" w:cstheme="minorHAnsi"/>
                <w:color w:val="000000"/>
                <w:sz w:val="20"/>
                <w:szCs w:val="20"/>
              </w:rPr>
              <w:t>Στόχος του Μουσείου είναι αφενός να εκθέσει το σύνολο του έργου του γνωστού ζωγράφου-χαράκτη στη γενέτειρά του πόλη της Μεσσήνης, και αφετέρου να αποτελέσει ένα πυρήνα πολιτιστικό που θα συμβάλει στη διάδοση της τέχνης και ειδικότερα της χαρακτικής στο ευρύ κοινό. Για το σκοπό αυτό στο ισόγειο του μουσείου λειτουργούν εργαστήρια χαρακτικής στα οποία γίνονται σεμινάρια χαρακτικής τέχνης και περιοδικές εκθέσεις σημαντικών ελλήνων και ξένων χαρακτών.</w:t>
            </w:r>
          </w:p>
          <w:p w:rsidR="0002618E" w:rsidRPr="0063055C" w:rsidRDefault="0002618E" w:rsidP="00833950">
            <w:pPr>
              <w:pStyle w:val="Web"/>
              <w:spacing w:before="0" w:beforeAutospacing="0" w:after="0" w:afterAutospacing="0"/>
              <w:jc w:val="both"/>
              <w:rPr>
                <w:rFonts w:asciiTheme="minorHAnsi" w:hAnsiTheme="minorHAnsi" w:cstheme="minorHAnsi"/>
                <w:color w:val="000000"/>
                <w:sz w:val="27"/>
                <w:szCs w:val="27"/>
              </w:rPr>
            </w:pPr>
            <w:r w:rsidRPr="0063055C">
              <w:rPr>
                <w:rFonts w:asciiTheme="minorHAnsi" w:hAnsiTheme="minorHAnsi" w:cstheme="minorHAnsi"/>
                <w:color w:val="000000"/>
                <w:sz w:val="20"/>
                <w:szCs w:val="20"/>
              </w:rPr>
              <w:t>Τα έργα που εκτίθενται είναι δουλειά των 50 τελευταίων ετών του καλλιτέχνη που εξακολουθεί να εργάζεται και να προσθέτει έργα στο Μουσείο.</w:t>
            </w:r>
          </w:p>
        </w:tc>
        <w:tc>
          <w:tcPr>
            <w:tcW w:w="1417" w:type="dxa"/>
          </w:tcPr>
          <w:p w:rsidR="0002618E" w:rsidRPr="00B25A40" w:rsidRDefault="0002618E" w:rsidP="00833950">
            <w:pPr>
              <w:jc w:val="center"/>
              <w:rPr>
                <w:b/>
              </w:rPr>
            </w:pPr>
          </w:p>
        </w:tc>
        <w:tc>
          <w:tcPr>
            <w:tcW w:w="992" w:type="dxa"/>
          </w:tcPr>
          <w:p w:rsidR="0002618E" w:rsidRDefault="0002618E" w:rsidP="00833950">
            <w:pPr>
              <w:jc w:val="center"/>
              <w:rPr>
                <w:b/>
                <w:sz w:val="24"/>
                <w:szCs w:val="24"/>
              </w:rPr>
            </w:pPr>
            <w:r>
              <w:rPr>
                <w:b/>
                <w:sz w:val="24"/>
                <w:szCs w:val="24"/>
              </w:rPr>
              <w:t>ν</w:t>
            </w:r>
          </w:p>
        </w:tc>
        <w:tc>
          <w:tcPr>
            <w:tcW w:w="2835" w:type="dxa"/>
          </w:tcPr>
          <w:p w:rsidR="0002618E" w:rsidRDefault="0002618E" w:rsidP="00833950">
            <w:pPr>
              <w:jc w:val="center"/>
              <w:rPr>
                <w:b/>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84</w:t>
            </w:r>
          </w:p>
        </w:tc>
        <w:tc>
          <w:tcPr>
            <w:tcW w:w="1843" w:type="dxa"/>
          </w:tcPr>
          <w:p w:rsidR="0002618E" w:rsidRPr="009179A3" w:rsidRDefault="00DC55B5" w:rsidP="009179A3">
            <w:pPr>
              <w:jc w:val="both"/>
              <w:rPr>
                <w:sz w:val="24"/>
                <w:szCs w:val="24"/>
              </w:rPr>
            </w:pPr>
            <w:hyperlink r:id="rId94" w:history="1">
              <w:r w:rsidR="0002618E" w:rsidRPr="009179A3">
                <w:rPr>
                  <w:rStyle w:val="-"/>
                  <w:b/>
                  <w:bCs/>
                  <w:color w:val="auto"/>
                  <w:sz w:val="24"/>
                  <w:szCs w:val="24"/>
                  <w:u w:val="none"/>
                </w:rPr>
                <w:t>Ναός Αγίου Γεωργίου (Ανδρούσα)</w:t>
              </w:r>
            </w:hyperlink>
          </w:p>
          <w:p w:rsidR="0002618E" w:rsidRPr="009179A3" w:rsidRDefault="0002618E" w:rsidP="00E934A1">
            <w:pPr>
              <w:jc w:val="both"/>
              <w:rPr>
                <w:sz w:val="24"/>
                <w:szCs w:val="24"/>
              </w:rPr>
            </w:pPr>
          </w:p>
        </w:tc>
        <w:tc>
          <w:tcPr>
            <w:tcW w:w="7797" w:type="dxa"/>
          </w:tcPr>
          <w:p w:rsidR="0002618E" w:rsidRPr="009179A3" w:rsidRDefault="0002618E" w:rsidP="00E8791C">
            <w:pPr>
              <w:spacing w:line="248" w:lineRule="atLeast"/>
              <w:jc w:val="both"/>
              <w:rPr>
                <w:rFonts w:eastAsia="Times New Roman" w:cstheme="minorHAnsi"/>
                <w:color w:val="000000"/>
                <w:sz w:val="20"/>
                <w:szCs w:val="20"/>
                <w:lang w:eastAsia="el-GR"/>
              </w:rPr>
            </w:pPr>
            <w:r w:rsidRPr="009179A3">
              <w:rPr>
                <w:rFonts w:eastAsia="Times New Roman" w:cstheme="minorHAnsi"/>
                <w:noProof/>
                <w:sz w:val="20"/>
                <w:szCs w:val="20"/>
                <w:lang w:val="en-US"/>
              </w:rPr>
              <w:drawing>
                <wp:inline distT="0" distB="0" distL="0" distR="0">
                  <wp:extent cx="9525" cy="57150"/>
                  <wp:effectExtent l="0" t="0" r="0" b="0"/>
                  <wp:docPr id="5" name="Εικόνα 419" descr="http://odysseus.culture.gr/0/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odysseus.culture.gr/0/spacer.gif"/>
                          <pic:cNvPicPr>
                            <a:picLocks noChangeAspect="1" noChangeArrowheads="1"/>
                          </pic:cNvPicPr>
                        </pic:nvPicPr>
                        <pic:blipFill>
                          <a:blip r:embed="rId59"/>
                          <a:srcRect/>
                          <a:stretch>
                            <a:fillRect/>
                          </a:stretch>
                        </pic:blipFill>
                        <pic:spPr bwMode="auto">
                          <a:xfrm>
                            <a:off x="0" y="0"/>
                            <a:ext cx="9525" cy="57150"/>
                          </a:xfrm>
                          <a:prstGeom prst="rect">
                            <a:avLst/>
                          </a:prstGeom>
                          <a:noFill/>
                          <a:ln w="9525">
                            <a:noFill/>
                            <a:miter lim="800000"/>
                            <a:headEnd/>
                            <a:tailEnd/>
                          </a:ln>
                        </pic:spPr>
                      </pic:pic>
                    </a:graphicData>
                  </a:graphic>
                </wp:inline>
              </w:drawing>
            </w:r>
            <w:r w:rsidRPr="009179A3">
              <w:rPr>
                <w:rFonts w:eastAsia="Times New Roman" w:cstheme="minorHAnsi"/>
                <w:color w:val="000000"/>
                <w:sz w:val="20"/>
                <w:szCs w:val="20"/>
                <w:lang w:eastAsia="el-GR"/>
              </w:rPr>
              <w:t xml:space="preserve"> Ένα από τα ωραιότερα και πιο ενδιαφέροντα μνημεία της Μεσσηνίας είναι ο ναΐσκος του Αγίου Γεωργίου στο κοιμητήριο της Ανδρούσας. Στην αρχική του μορφή ο ναός ήταν σταυρεπίστεγος. Μετά την καταστροφή της ανωδομής του το κτίριο στεγάστηκε ενιαία παίρνοντας τη σημερινή του μορφή της μικρής βασιλικής. Η τεχνική αρτιότητα κατασκευής του μνημείου διακρίνεται στην τοιχοποιία, όπου το φροντισμένο πλινθοπερίκλειστο χτίσιμο συνδυάζεται με ένα σύστημα αδρά λαξευμένων δόμων, καθώς και στις επιλογές και την </w:t>
            </w:r>
            <w:r w:rsidRPr="009179A3">
              <w:rPr>
                <w:rFonts w:eastAsia="Times New Roman" w:cstheme="minorHAnsi"/>
                <w:color w:val="000000"/>
                <w:sz w:val="20"/>
                <w:szCs w:val="20"/>
                <w:lang w:eastAsia="el-GR"/>
              </w:rPr>
              <w:lastRenderedPageBreak/>
              <w:t>τεχνική εκτέλεση του κεραμοπλαστικού διακόσμου. Πολύ μεγάλο ενδιαφέρον παρουσιάζουν τα θυραία ανοίγματα του ναού που μαρτυρούν επιρροή της γοτθικής αρχιτεκτονικής. Καλύτερα σώζεται το βόρειο άνοιγμα με τη χαρακτηριστική οξυκόρυφη απόληξη και την κατασκευή του από λαξευτούς λίθους με αφανείς αρμούς. Πρόκειται για μια ακόμη απόδειξη της αφομοίωσης από τη ντόπια αρχιτεκτονική παράδοση ορισμένων κατασκευαστικών στοιχείων προερχόμενων από την καλλιτεχνική δραστηριότητα των Φράγκων στην δυτική Πελοπόννησο. Η υψηλή ποιότητα κατασκευής κατατάσσει τον ναό του Αγίου Γεωργίου σε ένα από τα πλέον έξοχα παραδείγματα των μέσων του 13ου αι.</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E8791C">
        <w:tc>
          <w:tcPr>
            <w:tcW w:w="709" w:type="dxa"/>
          </w:tcPr>
          <w:p w:rsidR="0002618E" w:rsidRPr="00710839" w:rsidRDefault="00710839" w:rsidP="00537BB2">
            <w:pPr>
              <w:jc w:val="center"/>
              <w:rPr>
                <w:b/>
                <w:sz w:val="24"/>
                <w:szCs w:val="24"/>
                <w:lang w:val="en-US"/>
              </w:rPr>
            </w:pPr>
            <w:r>
              <w:rPr>
                <w:b/>
                <w:sz w:val="24"/>
                <w:szCs w:val="24"/>
                <w:lang w:val="en-US"/>
              </w:rPr>
              <w:t>8</w:t>
            </w:r>
            <w:r w:rsidR="00537BB2">
              <w:rPr>
                <w:b/>
                <w:sz w:val="24"/>
                <w:szCs w:val="24"/>
                <w:lang w:val="en-US"/>
              </w:rPr>
              <w:t>5</w:t>
            </w:r>
          </w:p>
        </w:tc>
        <w:tc>
          <w:tcPr>
            <w:tcW w:w="1843" w:type="dxa"/>
            <w:shd w:val="clear" w:color="auto" w:fill="FFFFFF" w:themeFill="background1"/>
          </w:tcPr>
          <w:p w:rsidR="0002618E" w:rsidRPr="00E8791C" w:rsidRDefault="00DC55B5" w:rsidP="009179A3">
            <w:pPr>
              <w:rPr>
                <w:rFonts w:cstheme="minorHAnsi"/>
                <w:sz w:val="24"/>
                <w:szCs w:val="24"/>
              </w:rPr>
            </w:pPr>
            <w:hyperlink r:id="rId95" w:history="1">
              <w:r w:rsidR="0002618E" w:rsidRPr="00E8791C">
                <w:rPr>
                  <w:rStyle w:val="-"/>
                  <w:rFonts w:cstheme="minorHAnsi"/>
                  <w:b/>
                  <w:bCs/>
                  <w:color w:val="auto"/>
                  <w:sz w:val="24"/>
                  <w:szCs w:val="24"/>
                  <w:u w:val="none"/>
                  <w:shd w:val="clear" w:color="auto" w:fill="F3F3F3"/>
                </w:rPr>
                <w:t>Ναός Αγίου Νικολάου (Πλάτσα)</w:t>
              </w:r>
            </w:hyperlink>
          </w:p>
          <w:p w:rsidR="0002618E" w:rsidRPr="00E8791C" w:rsidRDefault="0002618E" w:rsidP="00E934A1">
            <w:pPr>
              <w:jc w:val="both"/>
              <w:rPr>
                <w:rFonts w:cstheme="minorHAnsi"/>
                <w:sz w:val="24"/>
                <w:szCs w:val="24"/>
              </w:rPr>
            </w:pPr>
          </w:p>
        </w:tc>
        <w:tc>
          <w:tcPr>
            <w:tcW w:w="7797" w:type="dxa"/>
          </w:tcPr>
          <w:p w:rsidR="00E8791C"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 xml:space="preserve">Ο ναός του Αγ. Νικολάου έχει σήμερα τη μορφή τρίκλιτης βασιλικής με τρούλο χωρίς νάρθηκα (σώζονται όμως τα ίχνη του στη δυτική πλευρά). </w:t>
            </w:r>
          </w:p>
          <w:p w:rsidR="00E8791C"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Η αρχιτεκτονική του Αγ. Νικολάου έχει πολλά και σημαντικά αρχαϊκά στοιχεία που οδήγησαν στο να χρονολογηθεί στο 10ο αιώνα, ακόμα και να παρομοιασθεί με τα μεγαλιθικά μνημεία της Μάνης, νεώτερες όμως έρευνες τον κατατάσσουν στα μνημεία του 12ου αιώνα. Στο εσωτερικό, ενδιαφέρον παρουσιάζει μία μεγαλογράμματη, έμμετρη επιγραφή, ζωγραφισμένη σε οριζόντια ταινία στο κεντρικό κλίτος. Το περιεχόμενό της είναι περίπου το εξής: «Ο ναός αυτός που είναι άγνωστο σε ποιόν άγιο ήταν αφιερωμένος, έχει κτισθεί 200 χρόνια πριν από την εποχή του ανακαινιστή ο οποίος ήταν Κωνσταντίνος Σπανής, ο τζαούσης του δρόγγου των Μελιγκών, δηλαδή ο στρατιωτικός διοικητής της ορεινής περιοχής του Ταϋγέτου, μαζί με τη γυναίκα του την τζαουσίνα Μαρία. Ο Σπανής αφιερώνει το ναό στον Χριστό και σε αντάλλαγμα ζητεί απαλλαγή από τα σφάλματά του». </w:t>
            </w:r>
            <w:r w:rsidRPr="009179A3">
              <w:rPr>
                <w:rFonts w:eastAsia="Times New Roman" w:cstheme="minorHAnsi"/>
                <w:color w:val="000000"/>
                <w:sz w:val="20"/>
                <w:szCs w:val="20"/>
                <w:lang w:eastAsia="el-GR"/>
              </w:rPr>
              <w:br/>
              <w:t>Η χρονολογία 6846 από κτίσεως κόσμου τοποθετεί την ανακαίνιση μεταξύ 1337/1338. Η οικογένεια του Σπανή, όπως φανερώνουν οι πηγές, είναι η πιο γνωστή ανάμεσα στους Μελιγκούς, σλαβική φυλή που είχε εγκατασταθεί στον Ταΰγετο από τον 9ο αιώνα. Δύο ακόμη επιγραφές που σώζονται στο νότιο κλίτος (η πρώτη στην αψίδα του Ιερού φέρει τη χρονολογία 1343/1344 και η δεύτερη επάνω από τη δυτική είσοδο το έτος 1348/1349) φανερώνουν ότι απαιτήθηκε μεγάλο διάστημα για να ολοκληρωθεί η διακόσμηση του νότιου κλίτους, που είναι αφιερωμένο στον Άγιο Νικόλαο και για την τοιχογράφησή του συνέδραμαν οικονομικά πολλά πρόσωπα, ιερείς, μοναχοί αλλά και λαϊκοί όπως ο Δημήτριος Σκαρζτιότης. Μικρό τμήμα επιγραφής μόλις που διακρίνεται στην αψίδα του βόρειου κλίτους που είναι αφιερωμένο στην Παναγία.</w:t>
            </w:r>
          </w:p>
          <w:p w:rsidR="0002618E" w:rsidRDefault="00E8791C"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9179A3">
              <w:rPr>
                <w:rFonts w:eastAsia="Times New Roman" w:cstheme="minorHAnsi"/>
                <w:color w:val="000000"/>
                <w:sz w:val="20"/>
                <w:szCs w:val="20"/>
                <w:lang w:eastAsia="el-GR"/>
              </w:rPr>
              <w:t xml:space="preserve">Η υψηλή στάθμη της ζωγραφικής του ναού της Μάνης και κυρίως η παρουσία πολλών κλασικών στοιχείων ενισχύει την υπόθεση ότι οι ζωγράφοι είχαν έρθει από το Μυστρά. Αξιόλογος είναι ο γλυπτός διάκοσμος των τέμπλων των τριών κλιτών. Τα διακοσμητικά </w:t>
            </w:r>
            <w:r w:rsidR="0002618E" w:rsidRPr="009179A3">
              <w:rPr>
                <w:rFonts w:eastAsia="Times New Roman" w:cstheme="minorHAnsi"/>
                <w:color w:val="000000"/>
                <w:sz w:val="20"/>
                <w:szCs w:val="20"/>
                <w:lang w:eastAsia="el-GR"/>
              </w:rPr>
              <w:lastRenderedPageBreak/>
              <w:t>θέματα -λημνίσκοι, σηρικοί τροχοί, κομβία και σχηματοποιημένα ζώα- είναι χαρακτηριστικά της μεσοβυζαντινής εποχής. Οι σύνθετοι κιονίσκοι με το διπλό χαλαρό κόμπο δεξιά και αριστερά της Ωραίας Πύλης βοηθούν να χρονολογηθούν τα γλυπτά του ναού, τα οποία είναι spolia, στο τέλος του 12ου αιώνα.</w:t>
            </w:r>
          </w:p>
          <w:p w:rsidR="0002618E" w:rsidRPr="009179A3" w:rsidRDefault="0002618E" w:rsidP="001A1A4E">
            <w:pPr>
              <w:jc w:val="both"/>
              <w:rPr>
                <w:rFonts w:cstheme="minorHAnsi"/>
                <w:sz w:val="20"/>
                <w:szCs w:val="20"/>
              </w:rPr>
            </w:pPr>
            <w:r>
              <w:rPr>
                <w:rFonts w:eastAsia="Times New Roman" w:cstheme="minorHAnsi"/>
                <w:color w:val="000000"/>
                <w:sz w:val="20"/>
                <w:szCs w:val="20"/>
                <w:lang w:eastAsia="el-GR"/>
              </w:rPr>
              <w:t>Συντάκτης: Βιργινία Αλμπάνη, αρχαιολόγος</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E934A1">
            <w:pPr>
              <w:rPr>
                <w:sz w:val="24"/>
                <w:szCs w:val="24"/>
              </w:rPr>
            </w:pPr>
          </w:p>
        </w:tc>
        <w:tc>
          <w:tcPr>
            <w:tcW w:w="2835" w:type="dxa"/>
          </w:tcPr>
          <w:p w:rsidR="0002618E" w:rsidRPr="00973547" w:rsidRDefault="0002618E" w:rsidP="00973547">
            <w:pPr>
              <w:rPr>
                <w:rFonts w:cstheme="minorHAnsi"/>
                <w:sz w:val="20"/>
                <w:szCs w:val="20"/>
              </w:rPr>
            </w:pPr>
            <w:r w:rsidRPr="00973547">
              <w:rPr>
                <w:sz w:val="20"/>
                <w:szCs w:val="20"/>
              </w:rPr>
              <w:t>«Σ</w:t>
            </w:r>
            <w:r w:rsidR="009A2776">
              <w:rPr>
                <w:sz w:val="20"/>
                <w:szCs w:val="20"/>
              </w:rPr>
              <w:t>τερέωση και σ</w:t>
            </w:r>
            <w:r w:rsidRPr="00973547">
              <w:rPr>
                <w:sz w:val="20"/>
                <w:szCs w:val="20"/>
              </w:rPr>
              <w:t xml:space="preserve">υντήρηση </w:t>
            </w:r>
            <w:r w:rsidR="009A2776">
              <w:rPr>
                <w:sz w:val="20"/>
                <w:szCs w:val="20"/>
              </w:rPr>
              <w:t>τοιχογραφιών κα</w:t>
            </w:r>
            <w:r w:rsidRPr="00973547">
              <w:rPr>
                <w:sz w:val="20"/>
                <w:szCs w:val="20"/>
              </w:rPr>
              <w:t>ι</w:t>
            </w:r>
            <w:r w:rsidR="009A2776">
              <w:rPr>
                <w:sz w:val="20"/>
                <w:szCs w:val="20"/>
              </w:rPr>
              <w:t xml:space="preserve"> γλυπτού διάκοσμου Ι.Ν.</w:t>
            </w:r>
            <w:r w:rsidRPr="00973547">
              <w:rPr>
                <w:sz w:val="20"/>
                <w:szCs w:val="20"/>
              </w:rPr>
              <w:t xml:space="preserve"> Αγίου Νικολάου </w:t>
            </w:r>
            <w:r w:rsidR="009A2776">
              <w:rPr>
                <w:sz w:val="20"/>
                <w:szCs w:val="20"/>
              </w:rPr>
              <w:t xml:space="preserve">στο Καμπινάρι </w:t>
            </w:r>
            <w:r w:rsidRPr="00973547">
              <w:rPr>
                <w:sz w:val="20"/>
                <w:szCs w:val="20"/>
              </w:rPr>
              <w:t>Πλάτσας» (3</w:t>
            </w:r>
            <w:r w:rsidR="009A2776">
              <w:rPr>
                <w:sz w:val="20"/>
                <w:szCs w:val="20"/>
              </w:rPr>
              <w:t>2</w:t>
            </w:r>
            <w:r w:rsidR="00730350">
              <w:rPr>
                <w:sz w:val="20"/>
                <w:szCs w:val="20"/>
              </w:rPr>
              <w:t>5</w:t>
            </w:r>
            <w:r w:rsidRPr="00973547">
              <w:rPr>
                <w:sz w:val="20"/>
                <w:szCs w:val="20"/>
              </w:rPr>
              <w:t>.</w:t>
            </w:r>
            <w:r w:rsidR="00730350">
              <w:rPr>
                <w:sz w:val="20"/>
                <w:szCs w:val="20"/>
              </w:rPr>
              <w:t xml:space="preserve">695,56 </w:t>
            </w:r>
            <w:r w:rsidR="009A2776">
              <w:rPr>
                <w:sz w:val="20"/>
                <w:szCs w:val="20"/>
              </w:rPr>
              <w:t xml:space="preserve"> </w:t>
            </w:r>
            <w:r w:rsidRPr="00973547">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p>
          <w:p w:rsidR="0002618E" w:rsidRPr="00E934A1" w:rsidRDefault="0002618E" w:rsidP="00973547">
            <w:pPr>
              <w:ind w:right="34"/>
              <w:rPr>
                <w:sz w:val="24"/>
                <w:szCs w:val="24"/>
              </w:rPr>
            </w:pPr>
            <w:r>
              <w:rPr>
                <w:rFonts w:cstheme="minorHAnsi"/>
                <w:sz w:val="24"/>
                <w:szCs w:val="24"/>
              </w:rPr>
              <w:t xml:space="preserve">  </w:t>
            </w:r>
          </w:p>
        </w:tc>
      </w:tr>
      <w:tr w:rsidR="0002618E" w:rsidTr="00801B5A">
        <w:tc>
          <w:tcPr>
            <w:tcW w:w="709" w:type="dxa"/>
          </w:tcPr>
          <w:p w:rsidR="0002618E" w:rsidRPr="00710839" w:rsidRDefault="00710839" w:rsidP="00E934A1">
            <w:pPr>
              <w:jc w:val="center"/>
              <w:rPr>
                <w:b/>
                <w:sz w:val="24"/>
                <w:szCs w:val="24"/>
                <w:lang w:val="en-US"/>
              </w:rPr>
            </w:pPr>
            <w:r>
              <w:rPr>
                <w:b/>
                <w:sz w:val="24"/>
                <w:szCs w:val="24"/>
                <w:lang w:val="en-US"/>
              </w:rPr>
              <w:t>8</w:t>
            </w:r>
            <w:r w:rsidR="00537BB2">
              <w:rPr>
                <w:b/>
                <w:sz w:val="24"/>
                <w:szCs w:val="24"/>
                <w:lang w:val="en-US"/>
              </w:rPr>
              <w:t>6</w:t>
            </w:r>
          </w:p>
        </w:tc>
        <w:tc>
          <w:tcPr>
            <w:tcW w:w="1843" w:type="dxa"/>
          </w:tcPr>
          <w:p w:rsidR="0002618E" w:rsidRPr="009179A3" w:rsidRDefault="00DC55B5" w:rsidP="009179A3">
            <w:pPr>
              <w:jc w:val="both"/>
              <w:rPr>
                <w:sz w:val="24"/>
                <w:szCs w:val="24"/>
              </w:rPr>
            </w:pPr>
            <w:hyperlink r:id="rId96" w:history="1">
              <w:r w:rsidR="0002618E" w:rsidRPr="009179A3">
                <w:rPr>
                  <w:rStyle w:val="-"/>
                  <w:b/>
                  <w:bCs/>
                  <w:color w:val="auto"/>
                  <w:sz w:val="24"/>
                  <w:szCs w:val="24"/>
                  <w:u w:val="none"/>
                </w:rPr>
                <w:t>Ναός Μεταμόρφωσης του Σωτήρος στο Νομιτσί (Νομιτσί)</w:t>
              </w:r>
            </w:hyperlink>
          </w:p>
          <w:p w:rsidR="0002618E" w:rsidRPr="009179A3" w:rsidRDefault="0002618E" w:rsidP="00E934A1">
            <w:pPr>
              <w:jc w:val="both"/>
              <w:rPr>
                <w:sz w:val="24"/>
                <w:szCs w:val="24"/>
              </w:rPr>
            </w:pPr>
          </w:p>
        </w:tc>
        <w:tc>
          <w:tcPr>
            <w:tcW w:w="7797" w:type="dxa"/>
          </w:tcPr>
          <w:p w:rsidR="00E8791C"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 xml:space="preserve">Η μικρή εκκλησία της Μεταμόρφωσης του Σωτήρα </w:t>
            </w:r>
            <w:r w:rsidR="00E8791C">
              <w:rPr>
                <w:rFonts w:eastAsia="Times New Roman" w:cstheme="minorHAnsi"/>
                <w:color w:val="000000"/>
                <w:sz w:val="20"/>
                <w:szCs w:val="20"/>
                <w:lang w:eastAsia="el-GR"/>
              </w:rPr>
              <w:t>α</w:t>
            </w:r>
            <w:r w:rsidRPr="009179A3">
              <w:rPr>
                <w:rFonts w:eastAsia="Times New Roman" w:cstheme="minorHAnsi"/>
                <w:color w:val="000000"/>
                <w:sz w:val="20"/>
                <w:szCs w:val="20"/>
                <w:lang w:eastAsia="el-GR"/>
              </w:rPr>
              <w:t>νήκει στον τύπο του απλού σταυροειδούς εγγεγραμμένου ναού με τρούλο και χρονολογείται στο τελευταίο τέταρτο του 11ου αιώνα, αποτελώντας έναν από τους παλαιότερους βυζαντινούς ναούς της περιοχής. Σήμερα λειτουργεί ως κοιμητηριακός ναός του οικισμού. Πρώτοι που περιέγραψαν το μνημείο ήταν οι μελετητές Traquair στις αρχές του αιώνα και o Μegaw το 1932-1933, ενώ συστηματικότερη μελέτη του παρουσίασε ο καθηγητής Νικόλαος Δρανδάκης το 1985. Στο σύνολό του διατηρεί την αρχική του μορφή, χωρίς όμως να λείπουν αυθαίρετες επεμβάσεις, κυρίως στη δυτική και νότια πλευρά. </w:t>
            </w:r>
          </w:p>
          <w:p w:rsidR="00E8791C"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Ο ναός διακρίνεται για την κομψότητα της κατασκευής του, τον πλούσιο και πρωτότυπο γλυπτό και κεραμικό του διάκοσμο, τις ενδιαφέρουσες τοιχογραφίες του. Σε συνδυασμό με την απουσία κρηπίδας, λίθινων γείσων ή πλαισίων σε παράθυρα, ενισχύεται η χρονολόγηση του ναού στην τελευταία εικοσαετία του 11ου αιώνα. </w:t>
            </w:r>
          </w:p>
          <w:p w:rsidR="00915CFB"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 xml:space="preserve">Οι τοιχογραφίες στο εσωτερικό ανήκουν σε δύο φάσεις. Από την παλαιότερη τοιχογράφηση, ίδιας περίπου εποχής με την ανέγερση του ναού, δε διασώζονται πολλά στοιχεία. Η νεότερη φάση χρονολογείται στα μέσα του 16ου αιώνα, εποχή κατά την οποία εντοπίζονται ελάχιστα δείγματα ζωγραφικής στην περιοχή. </w:t>
            </w:r>
          </w:p>
          <w:p w:rsidR="0002618E"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Σημαντικά για τη θεματική τους είναι τα γλυπτά επιθήματα των κιόνων που στηρίζουν τον τρούλο, χρονολογημένα τον 11ο αιώνα, όπου εκτός από τα κλασικά μοτίβα του σταυρού και της άκανθας, αποδίδονται σκηνές εμπνευσμένες από μύθους, παραστάσεις κυνηγιού και πάλης ζώων. Το μαρμάρινο τέμπλο του 12ου αιώνα, με την πεταλόμορφη απόληξη της Ωραίας Πύλης αποτελεί ένδειξη πρωτοτυπίας στην τέχνη της τοπικής μαρμαρογλυπτικής. </w:t>
            </w:r>
            <w:r w:rsidRPr="009179A3">
              <w:rPr>
                <w:rFonts w:eastAsia="Times New Roman" w:cstheme="minorHAnsi"/>
                <w:color w:val="000000"/>
                <w:sz w:val="20"/>
                <w:szCs w:val="20"/>
                <w:lang w:eastAsia="el-GR"/>
              </w:rPr>
              <w:br/>
              <w:t>Ο ναός της Μεταμόρφωσης του Σωτήρα συνιστά ένα εξαιρετικό παράδειγμα βυζαντινού ναού στο σύνολό του, που εμπλουτίζει τις γνώσεις μας για την τοπική μεσαιωνική αρχιτεκτονική, γλυπτική και ζωγραφική, φωτίζοντας παράλληλα την ιστορία της ευρύτερης περιοχής και κυρίως του οικισμού Νομιτσί, καθώς ανάγει την ίδρυσή του σε μια πρώιμη εποχή.</w:t>
            </w:r>
          </w:p>
          <w:p w:rsidR="0002618E" w:rsidRPr="009179A3" w:rsidRDefault="0002618E" w:rsidP="001A1A4E">
            <w:pPr>
              <w:jc w:val="both"/>
              <w:rPr>
                <w:rFonts w:cstheme="minorHAnsi"/>
                <w:sz w:val="20"/>
                <w:szCs w:val="20"/>
              </w:rPr>
            </w:pPr>
            <w:r>
              <w:rPr>
                <w:rFonts w:eastAsia="Times New Roman" w:cstheme="minorHAnsi"/>
                <w:color w:val="000000"/>
                <w:sz w:val="20"/>
                <w:szCs w:val="20"/>
                <w:lang w:eastAsia="el-GR"/>
              </w:rPr>
              <w:t>Συντάκτης: Σοφία Γερμανίδου, αρχαιολόγος</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E934A1">
            <w:pPr>
              <w:rPr>
                <w:sz w:val="24"/>
                <w:szCs w:val="24"/>
              </w:rPr>
            </w:pP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lang w:val="en-US"/>
              </w:rPr>
              <w:t>8</w:t>
            </w:r>
            <w:r w:rsidR="00537BB2">
              <w:rPr>
                <w:b/>
                <w:sz w:val="24"/>
                <w:szCs w:val="24"/>
                <w:lang w:val="en-US"/>
              </w:rPr>
              <w:t>7</w:t>
            </w:r>
          </w:p>
        </w:tc>
        <w:tc>
          <w:tcPr>
            <w:tcW w:w="1843" w:type="dxa"/>
          </w:tcPr>
          <w:p w:rsidR="0002618E" w:rsidRPr="009179A3" w:rsidRDefault="00DC55B5" w:rsidP="009179A3">
            <w:pPr>
              <w:jc w:val="both"/>
              <w:rPr>
                <w:sz w:val="24"/>
                <w:szCs w:val="24"/>
              </w:rPr>
            </w:pPr>
            <w:hyperlink r:id="rId97" w:history="1">
              <w:r w:rsidR="0002618E" w:rsidRPr="009179A3">
                <w:rPr>
                  <w:rStyle w:val="-"/>
                  <w:b/>
                  <w:bCs/>
                  <w:color w:val="auto"/>
                  <w:sz w:val="24"/>
                  <w:szCs w:val="24"/>
                  <w:u w:val="none"/>
                </w:rPr>
                <w:t xml:space="preserve">Ναός της </w:t>
              </w:r>
              <w:r w:rsidR="0002618E" w:rsidRPr="009179A3">
                <w:rPr>
                  <w:rStyle w:val="-"/>
                  <w:b/>
                  <w:bCs/>
                  <w:color w:val="auto"/>
                  <w:sz w:val="24"/>
                  <w:szCs w:val="24"/>
                  <w:u w:val="none"/>
                </w:rPr>
                <w:lastRenderedPageBreak/>
                <w:t>Μεταμόρφωσης του Σωτήρα στη Χριστιανούπολη (Φιλιατρά)</w:t>
              </w:r>
            </w:hyperlink>
          </w:p>
          <w:p w:rsidR="0002618E" w:rsidRPr="009179A3" w:rsidRDefault="0002618E" w:rsidP="00E934A1">
            <w:pPr>
              <w:jc w:val="both"/>
              <w:rPr>
                <w:sz w:val="24"/>
                <w:szCs w:val="24"/>
              </w:rPr>
            </w:pPr>
          </w:p>
        </w:tc>
        <w:tc>
          <w:tcPr>
            <w:tcW w:w="7797" w:type="dxa"/>
          </w:tcPr>
          <w:p w:rsidR="00426FF3"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lastRenderedPageBreak/>
              <w:t xml:space="preserve">Ο Ι.Ν. Μεταμόρφωσης του Σωτήρος βρίσκεται στο κέντρο της Χριστιανούπολης, που σήμερα </w:t>
            </w:r>
            <w:r w:rsidRPr="009179A3">
              <w:rPr>
                <w:rFonts w:eastAsia="Times New Roman" w:cstheme="minorHAnsi"/>
                <w:color w:val="000000"/>
                <w:sz w:val="20"/>
                <w:szCs w:val="20"/>
                <w:lang w:eastAsia="el-GR"/>
              </w:rPr>
              <w:lastRenderedPageBreak/>
              <w:t>μεν είναι ένα μικρό χωριό, κατά το Μεσαίωνα όμως αποτελούσε έδρα μητρόπολης. Σύμφωνα με μαρτυρίες γραπτών πηγών φαίνεται πως στα τέλη του 11ου αιώνα, η Χριστιανούπολη από απλή επισκοπή έγινε αρχιεπισκοπή και μετά από πολλές αλλαγές στη διάρκεια των αιώνων έπαψε να είναι μητρόπολη το 1833.</w:t>
            </w:r>
          </w:p>
          <w:p w:rsidR="00BB4C8B"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 xml:space="preserve">Το κτηριακό συγκρότημα των Χριστιάνων αποτελείται από δύο οικοδομήματα: το ναό και το εφαπτόμενο στα δυτικά αυτού κτήριο, ημιερειπωμένο σήμερα, που χρησίμευε ως επισκοπικό μέγαρο. Η εκκλησία, που ήταν ερειπωμένη μετά από τον καταστροφικό σεισμό του 1886 και αναστηλώθηκε από τον Ε. Στίκα, ανήκει τυπολογικά στους σύνθετους οκταγωνικούς με νάρθηκα, παρουσιάζει όμως σημαντικές διαφορές από το συνήθη οκταγωνικό τύπο. Αποτελείται από το τριμερές Ιερό, το κεντρικό τρουλαίο τμήμα και τους περιβάλλοντες αυτό χώρους. </w:t>
            </w:r>
          </w:p>
          <w:p w:rsidR="00BB4C8B"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Η τοιχοποιία είναι ιδιαίτερα επιμελημένη και ακολουθεί το πλινθοπερίκλειστο σύστημα δόμησης. Στο κάτω μέρος των μακρών τοίχων σχηματίζεται σειρά σταυρών από μεγάλους δόμους πιθανόν προερχόμενους από αρχαίο κτίσμα. Οι "σταυροί" αυτοί είναι σε χρήση κατά το β΄μισό του 11ου αιώνα.</w:t>
            </w:r>
          </w:p>
          <w:p w:rsidR="00BB4C8B" w:rsidRDefault="00BB4C8B"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9179A3">
              <w:rPr>
                <w:rFonts w:eastAsia="Times New Roman" w:cstheme="minorHAnsi"/>
                <w:color w:val="000000"/>
                <w:sz w:val="20"/>
                <w:szCs w:val="20"/>
                <w:lang w:eastAsia="el-GR"/>
              </w:rPr>
              <w:t xml:space="preserve">Ο κεραμοπλαστικός διάκοσμος είναι περιορισμένος. </w:t>
            </w:r>
          </w:p>
          <w:p w:rsidR="00BB4C8B"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Ενδιαφέρον παρουσιάζει ο γλυπτός διάκοσμος αν και χρησιμοποιείται με φειδώ. Από το ζωγραφικό διάκοσμο σώζονται ελάχιστες τοιχογραφίες και συγκεκριμένα ίχνη της Πλατυτέρας στην κόγχη, ολόσωμες μορφές Αγίων στο Διακονικό και μετάλλια με προτομές διακόνων στα εσωράχια των τόξων των θυρών του Ιερού, που χρονολογούνται στο 12ο αιώνα.</w:t>
            </w:r>
            <w:r w:rsidR="00BB4C8B">
              <w:rPr>
                <w:rFonts w:eastAsia="Times New Roman" w:cstheme="minorHAnsi"/>
                <w:color w:val="000000"/>
                <w:sz w:val="20"/>
                <w:szCs w:val="20"/>
                <w:lang w:eastAsia="el-GR"/>
              </w:rPr>
              <w:t xml:space="preserve"> </w:t>
            </w:r>
          </w:p>
          <w:p w:rsidR="0002618E" w:rsidRDefault="0002618E" w:rsidP="001A1A4E">
            <w:pPr>
              <w:jc w:val="both"/>
              <w:rPr>
                <w:rFonts w:eastAsia="Times New Roman" w:cstheme="minorHAnsi"/>
                <w:color w:val="000000"/>
                <w:sz w:val="20"/>
                <w:szCs w:val="20"/>
                <w:lang w:eastAsia="el-GR"/>
              </w:rPr>
            </w:pPr>
            <w:r w:rsidRPr="009179A3">
              <w:rPr>
                <w:rFonts w:eastAsia="Times New Roman" w:cstheme="minorHAnsi"/>
                <w:color w:val="000000"/>
                <w:sz w:val="20"/>
                <w:szCs w:val="20"/>
                <w:lang w:eastAsia="el-GR"/>
              </w:rPr>
              <w:t>Το Επισκοπείο φαίνεται ότι αρχικά ήταν διώροφο, σήμερα σώζεται μόνο τμήμα του ισογείου. Η τοιχοποιία του διαφοροποιείται από του ναού και συνίσταται σε αργολιθοδομή με πυκνή χρήση πλίνθων.</w:t>
            </w:r>
          </w:p>
          <w:p w:rsidR="0002618E" w:rsidRPr="009179A3" w:rsidRDefault="0002618E" w:rsidP="001A1A4E">
            <w:pPr>
              <w:jc w:val="both"/>
              <w:rPr>
                <w:rFonts w:cstheme="minorHAnsi"/>
                <w:sz w:val="20"/>
                <w:szCs w:val="20"/>
              </w:rPr>
            </w:pPr>
            <w:r>
              <w:rPr>
                <w:rFonts w:eastAsia="Times New Roman" w:cstheme="minorHAnsi"/>
                <w:color w:val="000000"/>
                <w:sz w:val="20"/>
                <w:szCs w:val="20"/>
                <w:lang w:eastAsia="el-GR"/>
              </w:rPr>
              <w:t>Συντάκτης: Βιργινία Αλμπάνη, αρχαιολόγος</w:t>
            </w:r>
          </w:p>
        </w:tc>
        <w:tc>
          <w:tcPr>
            <w:tcW w:w="1417" w:type="dxa"/>
          </w:tcPr>
          <w:p w:rsidR="0002618E" w:rsidRPr="00B25A40" w:rsidRDefault="0002618E" w:rsidP="00801B5A">
            <w:r w:rsidRPr="00B25A40">
              <w:lastRenderedPageBreak/>
              <w:t xml:space="preserve">Εφορεία </w:t>
            </w:r>
            <w:r w:rsidRPr="00B25A40">
              <w:lastRenderedPageBreak/>
              <w:t>Αρχαιοτήτων Μεσσηνίας</w:t>
            </w:r>
          </w:p>
          <w:p w:rsidR="0002618E" w:rsidRPr="00B25A40" w:rsidRDefault="0002618E" w:rsidP="00801B5A">
            <w:pPr>
              <w:jc w:val="both"/>
            </w:pPr>
          </w:p>
        </w:tc>
        <w:tc>
          <w:tcPr>
            <w:tcW w:w="992" w:type="dxa"/>
          </w:tcPr>
          <w:p w:rsidR="0002618E" w:rsidRPr="00E934A1" w:rsidRDefault="0002618E" w:rsidP="009179A3">
            <w:pPr>
              <w:jc w:val="center"/>
              <w:rPr>
                <w:sz w:val="24"/>
                <w:szCs w:val="24"/>
              </w:rPr>
            </w:pPr>
            <w:r>
              <w:rPr>
                <w:sz w:val="24"/>
                <w:szCs w:val="24"/>
              </w:rPr>
              <w:lastRenderedPageBreak/>
              <w:t>ν</w:t>
            </w:r>
          </w:p>
        </w:tc>
        <w:tc>
          <w:tcPr>
            <w:tcW w:w="2835" w:type="dxa"/>
          </w:tcPr>
          <w:p w:rsidR="0002618E" w:rsidRPr="00483C44" w:rsidRDefault="0002618E" w:rsidP="00483C44">
            <w:pPr>
              <w:jc w:val="both"/>
              <w:rPr>
                <w:rFonts w:cstheme="minorHAnsi"/>
                <w:sz w:val="20"/>
                <w:szCs w:val="20"/>
              </w:rPr>
            </w:pPr>
            <w:r w:rsidRPr="00483C44">
              <w:rPr>
                <w:sz w:val="20"/>
                <w:szCs w:val="20"/>
              </w:rPr>
              <w:t>«Αποκατάσταση</w:t>
            </w:r>
            <w:r>
              <w:rPr>
                <w:sz w:val="20"/>
                <w:szCs w:val="20"/>
              </w:rPr>
              <w:t xml:space="preserve"> Ι.Ν. </w:t>
            </w:r>
            <w:r>
              <w:rPr>
                <w:sz w:val="20"/>
                <w:szCs w:val="20"/>
              </w:rPr>
              <w:lastRenderedPageBreak/>
              <w:t>Μεταμόρφωσης Σωτήρα</w:t>
            </w:r>
            <w:r w:rsidRPr="00483C44">
              <w:rPr>
                <w:sz w:val="20"/>
                <w:szCs w:val="20"/>
              </w:rPr>
              <w:t>» (</w:t>
            </w:r>
            <w:r>
              <w:rPr>
                <w:sz w:val="20"/>
                <w:szCs w:val="20"/>
              </w:rPr>
              <w:t>2.896.546</w:t>
            </w:r>
            <w:r w:rsidRPr="00483C44">
              <w:rPr>
                <w:sz w:val="20"/>
                <w:szCs w:val="20"/>
              </w:rPr>
              <w:t xml:space="preserve"> </w:t>
            </w:r>
            <w:r w:rsidRPr="00483C44">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p>
          <w:p w:rsidR="0002618E" w:rsidRDefault="0002618E" w:rsidP="00801B5A">
            <w:pPr>
              <w:ind w:right="34"/>
              <w:jc w:val="center"/>
              <w:rPr>
                <w:sz w:val="24"/>
                <w:szCs w:val="24"/>
              </w:rPr>
            </w:pPr>
          </w:p>
        </w:tc>
      </w:tr>
      <w:tr w:rsidR="0002618E" w:rsidTr="00801B5A">
        <w:tc>
          <w:tcPr>
            <w:tcW w:w="709" w:type="dxa"/>
          </w:tcPr>
          <w:p w:rsidR="0002618E" w:rsidRPr="0002618E" w:rsidRDefault="0002618E" w:rsidP="00537BB2">
            <w:pPr>
              <w:jc w:val="center"/>
              <w:rPr>
                <w:b/>
                <w:sz w:val="24"/>
                <w:szCs w:val="24"/>
                <w:lang w:val="en-US"/>
              </w:rPr>
            </w:pPr>
            <w:r>
              <w:rPr>
                <w:b/>
                <w:sz w:val="24"/>
                <w:szCs w:val="24"/>
                <w:lang w:val="en-US"/>
              </w:rPr>
              <w:lastRenderedPageBreak/>
              <w:t>8</w:t>
            </w:r>
            <w:r w:rsidR="00537BB2">
              <w:rPr>
                <w:b/>
                <w:sz w:val="24"/>
                <w:szCs w:val="24"/>
                <w:lang w:val="en-US"/>
              </w:rPr>
              <w:t>8</w:t>
            </w:r>
          </w:p>
        </w:tc>
        <w:tc>
          <w:tcPr>
            <w:tcW w:w="1843" w:type="dxa"/>
          </w:tcPr>
          <w:p w:rsidR="0002618E" w:rsidRPr="000960E3" w:rsidRDefault="00DC55B5" w:rsidP="000960E3">
            <w:pPr>
              <w:jc w:val="both"/>
              <w:rPr>
                <w:sz w:val="24"/>
                <w:szCs w:val="24"/>
              </w:rPr>
            </w:pPr>
            <w:hyperlink r:id="rId98" w:history="1">
              <w:r w:rsidR="0002618E" w:rsidRPr="000960E3">
                <w:rPr>
                  <w:rStyle w:val="-"/>
                  <w:b/>
                  <w:bCs/>
                  <w:color w:val="auto"/>
                  <w:sz w:val="24"/>
                  <w:szCs w:val="24"/>
                  <w:u w:val="none"/>
                </w:rPr>
                <w:t>Ναυάγιο "Κιόνων" στη Σαπιέντζα Μεθώνης (Μεθώνη)</w:t>
              </w:r>
            </w:hyperlink>
          </w:p>
          <w:p w:rsidR="0002618E" w:rsidRPr="000960E3" w:rsidRDefault="0002618E" w:rsidP="00E934A1">
            <w:pPr>
              <w:jc w:val="both"/>
              <w:rPr>
                <w:sz w:val="24"/>
                <w:szCs w:val="24"/>
              </w:rPr>
            </w:pPr>
          </w:p>
        </w:tc>
        <w:tc>
          <w:tcPr>
            <w:tcW w:w="7797" w:type="dxa"/>
          </w:tcPr>
          <w:p w:rsidR="00BB4C8B" w:rsidRDefault="0002618E" w:rsidP="001A1A4E">
            <w:pPr>
              <w:jc w:val="both"/>
              <w:rPr>
                <w:rFonts w:eastAsia="Times New Roman" w:cstheme="minorHAnsi"/>
                <w:color w:val="000000"/>
                <w:sz w:val="20"/>
                <w:szCs w:val="20"/>
                <w:lang w:eastAsia="el-GR"/>
              </w:rPr>
            </w:pPr>
            <w:r w:rsidRPr="000960E3">
              <w:rPr>
                <w:rFonts w:eastAsia="Times New Roman" w:cstheme="minorHAnsi"/>
                <w:color w:val="000000"/>
                <w:sz w:val="20"/>
                <w:szCs w:val="20"/>
                <w:lang w:eastAsia="el-GR"/>
              </w:rPr>
              <w:t>Τα αρχαιολογικά ευρήματα στο βυθό κοντά στο βόρειο ακρωτήριο της Σαπιέντζας απέναντι από τη Μεθώνη, έχουν πρωτοεντοπισθεί από ντόπιους ψαράδες, γύρω στο 1920.</w:t>
            </w:r>
          </w:p>
          <w:p w:rsidR="0002618E" w:rsidRPr="000960E3" w:rsidRDefault="00BB4C8B"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0960E3">
              <w:rPr>
                <w:rFonts w:eastAsia="Times New Roman" w:cstheme="minorHAnsi"/>
                <w:color w:val="000000"/>
                <w:sz w:val="20"/>
                <w:szCs w:val="20"/>
                <w:lang w:eastAsia="el-GR"/>
              </w:rPr>
              <w:t>Το 1925, ο ιστοριοδίφης δικηγόρος Διονύσιος Πόταρης (1860-1932), με την υπόδειξη των ψαράδων, εντόπισε αλλά και κατέγραψε τα "μάρμαρα", σε απόσταση 50-60 μέτρα από τη βόρεια ακτή της Σαπιέντζας και σε βάθος 6-7 μέτρων. Τότε σχημάτισε την ορθή γνώμη ότι επρόκειτο για ναυάγιο πλοίου, που μετέφερε αρχαιότητες.</w:t>
            </w:r>
          </w:p>
          <w:p w:rsidR="000F612B" w:rsidRDefault="0002618E" w:rsidP="001A1A4E">
            <w:pPr>
              <w:jc w:val="both"/>
              <w:rPr>
                <w:rFonts w:eastAsia="Times New Roman" w:cstheme="minorHAnsi"/>
                <w:color w:val="000000"/>
                <w:sz w:val="20"/>
                <w:szCs w:val="20"/>
                <w:lang w:eastAsia="el-GR"/>
              </w:rPr>
            </w:pPr>
            <w:r w:rsidRPr="000960E3">
              <w:rPr>
                <w:rFonts w:eastAsia="Times New Roman" w:cstheme="minorHAnsi"/>
                <w:color w:val="000000"/>
                <w:sz w:val="20"/>
                <w:szCs w:val="20"/>
                <w:lang w:eastAsia="el-GR"/>
              </w:rPr>
              <w:t xml:space="preserve">Το ναυάγιο των κιόνων βρίσκεται σε βάθος περί τα 10 μ., πλησίον του ακρωτηρίου Σπίθα. </w:t>
            </w:r>
            <w:r w:rsidR="000F612B">
              <w:rPr>
                <w:rFonts w:eastAsia="Times New Roman" w:cstheme="minorHAnsi"/>
                <w:color w:val="000000"/>
                <w:sz w:val="20"/>
                <w:szCs w:val="20"/>
                <w:lang w:eastAsia="el-GR"/>
              </w:rPr>
              <w:t>Τα 34 τεμάχια τεμαχισμένων μονολίθων αρράβδωτων</w:t>
            </w:r>
            <w:r w:rsidR="000F612B" w:rsidRPr="000960E3">
              <w:rPr>
                <w:rFonts w:eastAsia="Times New Roman" w:cstheme="minorHAnsi"/>
                <w:color w:val="000000"/>
                <w:sz w:val="20"/>
                <w:szCs w:val="20"/>
                <w:lang w:eastAsia="el-GR"/>
              </w:rPr>
              <w:t xml:space="preserve"> </w:t>
            </w:r>
            <w:r w:rsidR="000F612B">
              <w:rPr>
                <w:rFonts w:eastAsia="Times New Roman" w:cstheme="minorHAnsi"/>
                <w:color w:val="000000"/>
                <w:sz w:val="20"/>
                <w:szCs w:val="20"/>
                <w:lang w:eastAsia="el-GR"/>
              </w:rPr>
              <w:t>κιόνων είναι διασκορπισμένα</w:t>
            </w:r>
            <w:r w:rsidRPr="000960E3">
              <w:rPr>
                <w:rFonts w:eastAsia="Times New Roman" w:cstheme="minorHAnsi"/>
                <w:color w:val="000000"/>
                <w:sz w:val="20"/>
                <w:szCs w:val="20"/>
                <w:lang w:eastAsia="el-GR"/>
              </w:rPr>
              <w:t xml:space="preserve"> σε </w:t>
            </w:r>
            <w:r w:rsidRPr="000960E3">
              <w:rPr>
                <w:rFonts w:eastAsia="Times New Roman" w:cstheme="minorHAnsi"/>
                <w:color w:val="000000"/>
                <w:sz w:val="20"/>
                <w:szCs w:val="20"/>
                <w:lang w:eastAsia="el-GR"/>
              </w:rPr>
              <w:lastRenderedPageBreak/>
              <w:t>έ</w:t>
            </w:r>
            <w:r w:rsidR="000F612B">
              <w:rPr>
                <w:rFonts w:eastAsia="Times New Roman" w:cstheme="minorHAnsi"/>
                <w:color w:val="000000"/>
                <w:sz w:val="20"/>
                <w:szCs w:val="20"/>
                <w:lang w:eastAsia="el-GR"/>
              </w:rPr>
              <w:t>κταση 30 περίπου τ.μ. και απέχουν</w:t>
            </w:r>
            <w:r w:rsidRPr="000960E3">
              <w:rPr>
                <w:rFonts w:eastAsia="Times New Roman" w:cstheme="minorHAnsi"/>
                <w:color w:val="000000"/>
                <w:sz w:val="20"/>
                <w:szCs w:val="20"/>
                <w:lang w:eastAsia="el-GR"/>
              </w:rPr>
              <w:t xml:space="preserve"> 10 μ. από την άκρη του ακρωτηρίου. Μέρος του αριθμού των κιόνων είναι τοποθετημένοι στο βυθό ο ένας δίπλα στον άλλο, όπως πιθανόν θα ήταν στο βυθισμένο πλοίο, ενώ άλλα τεμάχια είναι διάσπαρτα στο βυθό. Οι κίονες είναι κατασκευασμένοι από ερυθρωπό γρανίτη της ίδιας ποιότητας με αυτόν του κίονα που βρίσκεται εντός του Φρουρίου της Μεθώνης και στήθηκε το 1493/4 από το ναύαρχο Francesco Bebo σε ανάμνηση της επανακτήσεως του Κάστρου από τους Ενετούς, τοποθετώντας τη βύθιση του πλοίου σε προγενέστερους χρόνους. Ο γρανίτης αυτός συναντάται μόνο στην Αίγυπτο, την Ξάνθη, την Καβάλα και τη Μύκονο.</w:t>
            </w:r>
          </w:p>
          <w:p w:rsidR="000F612B" w:rsidRDefault="000F612B"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0960E3">
              <w:rPr>
                <w:rFonts w:eastAsia="Times New Roman" w:cstheme="minorHAnsi"/>
                <w:color w:val="000000"/>
                <w:sz w:val="20"/>
                <w:szCs w:val="20"/>
                <w:lang w:eastAsia="el-GR"/>
              </w:rPr>
              <w:t>Η μελέτη του τεμαχίων, αλλά και του σχεδίου των κιόνων δείχνει ότι προέρχονται από ένα οικοδόμημα που κατεδαφίστηκε ή κατέρρευσε και περιλάμβανε συνολικά 16 κίονες. Το βυθισμένο πλοίο μετέφερε μέρος μόνο του συνόλου των κιόνων και εντύπωση προκαλεί το γεγονός ότι τα τεμάχια είναι ανωμάλως θραυσμένα και δεν συναρμολογούνται μεταξύ τους. Μερικοί κίονες έχουν κυκλικές κεφαλές σαν να έχουν χρησιμοποιηθεί για δέσιμο πλοίων πλησίον «μώλου». </w:t>
            </w:r>
          </w:p>
          <w:p w:rsidR="0002618E" w:rsidRPr="000960E3" w:rsidRDefault="0002618E" w:rsidP="001A1A4E">
            <w:pPr>
              <w:jc w:val="both"/>
              <w:rPr>
                <w:rFonts w:eastAsia="Times New Roman" w:cstheme="minorHAnsi"/>
                <w:color w:val="000000"/>
                <w:sz w:val="20"/>
                <w:szCs w:val="20"/>
                <w:lang w:eastAsia="el-GR"/>
              </w:rPr>
            </w:pPr>
            <w:r w:rsidRPr="000960E3">
              <w:rPr>
                <w:rFonts w:eastAsia="Times New Roman" w:cstheme="minorHAnsi"/>
                <w:color w:val="000000"/>
                <w:sz w:val="20"/>
                <w:szCs w:val="20"/>
                <w:lang w:eastAsia="el-GR"/>
              </w:rPr>
              <w:t>Ο χώρος του ναυαγίου προορίζεται να λειτουργήσει ως ο πρώτος επισκέψιμος ενάλιος αρχαιολογικός χώρος.</w:t>
            </w:r>
          </w:p>
          <w:p w:rsidR="0002618E" w:rsidRPr="000960E3" w:rsidRDefault="0002618E" w:rsidP="001A1A4E">
            <w:pPr>
              <w:jc w:val="both"/>
              <w:rPr>
                <w:rFonts w:cstheme="minorHAnsi"/>
                <w:sz w:val="20"/>
                <w:szCs w:val="20"/>
              </w:rPr>
            </w:pPr>
            <w:r w:rsidRPr="000960E3">
              <w:rPr>
                <w:rFonts w:eastAsia="Times New Roman" w:cstheme="minorHAnsi"/>
                <w:color w:val="000000"/>
                <w:sz w:val="20"/>
                <w:szCs w:val="20"/>
                <w:lang w:eastAsia="el-GR"/>
              </w:rPr>
              <w:t>Συντάκτης: Δρ. Αγγελική Γ. Σίμωσι</w:t>
            </w:r>
          </w:p>
        </w:tc>
        <w:tc>
          <w:tcPr>
            <w:tcW w:w="1417" w:type="dxa"/>
          </w:tcPr>
          <w:p w:rsidR="0002618E" w:rsidRPr="00B25A40" w:rsidRDefault="0002618E" w:rsidP="00E934A1">
            <w:pPr>
              <w:jc w:val="both"/>
            </w:pPr>
            <w:r w:rsidRPr="00B25A40">
              <w:lastRenderedPageBreak/>
              <w:t>Εφορεία Ενάλιων Αρχαιοτήτων</w:t>
            </w:r>
          </w:p>
        </w:tc>
        <w:tc>
          <w:tcPr>
            <w:tcW w:w="992" w:type="dxa"/>
          </w:tcPr>
          <w:p w:rsidR="0002618E" w:rsidRPr="00E934A1" w:rsidRDefault="0002618E" w:rsidP="007D5C26">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537BB2">
            <w:pPr>
              <w:jc w:val="center"/>
              <w:rPr>
                <w:b/>
                <w:sz w:val="24"/>
                <w:szCs w:val="24"/>
                <w:lang w:val="en-US"/>
              </w:rPr>
            </w:pPr>
            <w:r>
              <w:rPr>
                <w:b/>
                <w:sz w:val="24"/>
                <w:szCs w:val="24"/>
                <w:lang w:val="en-US"/>
              </w:rPr>
              <w:t>8</w:t>
            </w:r>
            <w:r w:rsidR="00537BB2">
              <w:rPr>
                <w:b/>
                <w:sz w:val="24"/>
                <w:szCs w:val="24"/>
                <w:lang w:val="en-US"/>
              </w:rPr>
              <w:t>9</w:t>
            </w:r>
          </w:p>
        </w:tc>
        <w:tc>
          <w:tcPr>
            <w:tcW w:w="1843" w:type="dxa"/>
          </w:tcPr>
          <w:p w:rsidR="0002618E" w:rsidRPr="007D5C26" w:rsidRDefault="0002618E" w:rsidP="007D5C26">
            <w:pPr>
              <w:jc w:val="both"/>
              <w:rPr>
                <w:b/>
                <w:bCs/>
                <w:sz w:val="24"/>
                <w:szCs w:val="24"/>
              </w:rPr>
            </w:pPr>
            <w:r w:rsidRPr="007D5C26">
              <w:rPr>
                <w:b/>
                <w:bCs/>
                <w:sz w:val="24"/>
                <w:szCs w:val="24"/>
              </w:rPr>
              <w:t>Ναυάγιο "Σαρκοφάγων" στη Σαπιέντζα Μεθώνης</w:t>
            </w:r>
          </w:p>
          <w:p w:rsidR="0002618E" w:rsidRPr="00E934A1" w:rsidRDefault="0002618E" w:rsidP="00E934A1">
            <w:pPr>
              <w:jc w:val="both"/>
              <w:rPr>
                <w:sz w:val="24"/>
                <w:szCs w:val="24"/>
              </w:rPr>
            </w:pPr>
          </w:p>
        </w:tc>
        <w:tc>
          <w:tcPr>
            <w:tcW w:w="7797" w:type="dxa"/>
          </w:tcPr>
          <w:p w:rsidR="000F612B" w:rsidRDefault="0002618E" w:rsidP="007D5C26">
            <w:pPr>
              <w:jc w:val="both"/>
              <w:rPr>
                <w:rStyle w:val="apple-converted-space"/>
                <w:rFonts w:cstheme="minorHAnsi"/>
                <w:color w:val="000000"/>
                <w:sz w:val="20"/>
                <w:szCs w:val="20"/>
                <w:shd w:val="clear" w:color="auto" w:fill="FFFFFF"/>
              </w:rPr>
            </w:pPr>
            <w:r w:rsidRPr="007D5C26">
              <w:rPr>
                <w:rFonts w:cstheme="minorHAnsi"/>
                <w:color w:val="000000"/>
                <w:sz w:val="20"/>
                <w:szCs w:val="20"/>
                <w:shd w:val="clear" w:color="auto" w:fill="FFFFFF"/>
              </w:rPr>
              <w:t>Βόρεια της νήσου Σαπιέντζα και σε σχετικά μικρή απόσταση από το ναυάγιο των κιόνων, ένα δεύτερο ναυάγιο εντοπίστηκε σε βάθος 15 μ. Το φορτίο του αποτελείται από λίθινες σαρκοφάγους με τα καλύμματά τους. Εκτός από μία που τεμαχίστηκε πιθανώς κατά τη βύθιση του πλοίου και τη συντριβή της στον βράχο, οι υπόλοιπες είναι άθικτες, με διαστάσεις 2,20 x 0,80 μ.</w:t>
            </w:r>
            <w:r w:rsidRPr="007D5C26">
              <w:rPr>
                <w:rStyle w:val="apple-converted-space"/>
                <w:rFonts w:cstheme="minorHAnsi"/>
                <w:color w:val="000000"/>
                <w:sz w:val="20"/>
                <w:szCs w:val="20"/>
                <w:shd w:val="clear" w:color="auto" w:fill="FFFFFF"/>
              </w:rPr>
              <w:t> </w:t>
            </w:r>
          </w:p>
          <w:p w:rsidR="0002618E" w:rsidRPr="007D5C26" w:rsidRDefault="0002618E" w:rsidP="007D5C26">
            <w:pPr>
              <w:jc w:val="both"/>
              <w:rPr>
                <w:rFonts w:cstheme="minorHAnsi"/>
                <w:color w:val="000000"/>
                <w:sz w:val="20"/>
                <w:szCs w:val="20"/>
                <w:shd w:val="clear" w:color="auto" w:fill="FFFFFF"/>
              </w:rPr>
            </w:pPr>
            <w:r w:rsidRPr="007D5C26">
              <w:rPr>
                <w:rFonts w:cstheme="minorHAnsi"/>
                <w:color w:val="000000"/>
                <w:sz w:val="20"/>
                <w:szCs w:val="20"/>
                <w:shd w:val="clear" w:color="auto" w:fill="FFFFFF"/>
              </w:rPr>
              <w:t>Φέρουν ανάγλυφη απλή διακόσμηση από φυτικά μοτίβα, βουκράνια και τύμπανα, ενώ τα καλύμματα είναι σαμαρωτά, με υποτυπώδη σχηματοποιημένη διακόσμηση μόνο στις γωνίες. Το ναυάγιο αυτό χρονολογείται στον 3ο αι. μ.Χ.</w:t>
            </w:r>
          </w:p>
        </w:tc>
        <w:tc>
          <w:tcPr>
            <w:tcW w:w="1417" w:type="dxa"/>
          </w:tcPr>
          <w:p w:rsidR="0002618E" w:rsidRPr="00B25A40" w:rsidRDefault="0002618E" w:rsidP="00801B5A">
            <w:pPr>
              <w:jc w:val="both"/>
            </w:pPr>
            <w:r w:rsidRPr="00B25A40">
              <w:t>Εφορεία Ενάλιων Αρχαιοτήτων</w:t>
            </w: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287959" w:rsidTr="00801B5A">
        <w:tc>
          <w:tcPr>
            <w:tcW w:w="709" w:type="dxa"/>
          </w:tcPr>
          <w:p w:rsidR="00287959" w:rsidRPr="00537BB2" w:rsidRDefault="00537BB2" w:rsidP="00E934A1">
            <w:pPr>
              <w:jc w:val="center"/>
              <w:rPr>
                <w:b/>
                <w:sz w:val="24"/>
                <w:szCs w:val="24"/>
                <w:lang w:val="en-US"/>
              </w:rPr>
            </w:pPr>
            <w:r>
              <w:rPr>
                <w:b/>
                <w:sz w:val="24"/>
                <w:szCs w:val="24"/>
                <w:lang w:val="en-US"/>
              </w:rPr>
              <w:t>90</w:t>
            </w:r>
          </w:p>
        </w:tc>
        <w:tc>
          <w:tcPr>
            <w:tcW w:w="1843" w:type="dxa"/>
          </w:tcPr>
          <w:p w:rsidR="00287959" w:rsidRPr="007D5C26" w:rsidRDefault="00287959" w:rsidP="007D5C26">
            <w:pPr>
              <w:jc w:val="both"/>
              <w:rPr>
                <w:b/>
                <w:bCs/>
                <w:sz w:val="24"/>
                <w:szCs w:val="24"/>
              </w:rPr>
            </w:pPr>
            <w:r w:rsidRPr="00287959">
              <w:rPr>
                <w:b/>
                <w:bCs/>
                <w:sz w:val="24"/>
                <w:szCs w:val="24"/>
              </w:rPr>
              <w:t>Νήσος Σαπιέντζα</w:t>
            </w:r>
          </w:p>
        </w:tc>
        <w:tc>
          <w:tcPr>
            <w:tcW w:w="7797" w:type="dxa"/>
          </w:tcPr>
          <w:p w:rsidR="00287959" w:rsidRDefault="00287959" w:rsidP="00287959">
            <w:pPr>
              <w:jc w:val="both"/>
              <w:rPr>
                <w:rFonts w:cstheme="minorHAnsi"/>
                <w:color w:val="000000"/>
                <w:sz w:val="20"/>
                <w:szCs w:val="20"/>
                <w:shd w:val="clear" w:color="auto" w:fill="FFFFFF"/>
              </w:rPr>
            </w:pPr>
            <w:r w:rsidRPr="00287959">
              <w:rPr>
                <w:rFonts w:cstheme="minorHAnsi"/>
                <w:color w:val="000000"/>
                <w:sz w:val="20"/>
                <w:szCs w:val="20"/>
                <w:shd w:val="clear" w:color="auto" w:fill="FFFFFF"/>
              </w:rPr>
              <w:t>Η </w:t>
            </w:r>
            <w:r w:rsidRPr="00964040">
              <w:rPr>
                <w:rFonts w:cstheme="minorHAnsi"/>
                <w:bCs/>
                <w:color w:val="000000"/>
                <w:sz w:val="20"/>
                <w:szCs w:val="20"/>
                <w:shd w:val="clear" w:color="auto" w:fill="FFFFFF"/>
              </w:rPr>
              <w:t>Σαπιέντζα</w:t>
            </w:r>
            <w:r w:rsidRPr="00287959">
              <w:rPr>
                <w:rFonts w:cstheme="minorHAnsi"/>
                <w:color w:val="000000"/>
                <w:sz w:val="20"/>
                <w:szCs w:val="20"/>
                <w:shd w:val="clear" w:color="auto" w:fill="FFFFFF"/>
              </w:rPr>
              <w:t> είναι το δεύτερο μεγαλύτερο νησί των </w:t>
            </w:r>
            <w:hyperlink r:id="rId99" w:tooltip="Μεσσηνιακές Οινούσσες" w:history="1">
              <w:r w:rsidRPr="00287959">
                <w:rPr>
                  <w:rStyle w:val="-"/>
                  <w:rFonts w:cstheme="minorHAnsi"/>
                  <w:color w:val="auto"/>
                  <w:sz w:val="20"/>
                  <w:szCs w:val="20"/>
                  <w:u w:val="none"/>
                  <w:shd w:val="clear" w:color="auto" w:fill="FFFFFF"/>
                </w:rPr>
                <w:t>μεσσηνιακών Οινουσσών</w:t>
              </w:r>
            </w:hyperlink>
            <w:r w:rsidRPr="00287959">
              <w:rPr>
                <w:rFonts w:cstheme="minorHAnsi"/>
                <w:sz w:val="20"/>
                <w:szCs w:val="20"/>
                <w:shd w:val="clear" w:color="auto" w:fill="FFFFFF"/>
              </w:rPr>
              <w:t> μ</w:t>
            </w:r>
            <w:r w:rsidRPr="00287959">
              <w:rPr>
                <w:rFonts w:cstheme="minorHAnsi"/>
                <w:color w:val="000000"/>
                <w:sz w:val="20"/>
                <w:szCs w:val="20"/>
                <w:shd w:val="clear" w:color="auto" w:fill="FFFFFF"/>
              </w:rPr>
              <w:t>ετά την </w:t>
            </w:r>
            <w:hyperlink r:id="rId100" w:tooltip="Σχίζα Μεσσηνίας" w:history="1">
              <w:r w:rsidRPr="00964040">
                <w:rPr>
                  <w:rStyle w:val="-"/>
                  <w:rFonts w:cstheme="minorHAnsi"/>
                  <w:color w:val="auto"/>
                  <w:sz w:val="20"/>
                  <w:szCs w:val="20"/>
                  <w:u w:val="none"/>
                  <w:shd w:val="clear" w:color="auto" w:fill="FFFFFF"/>
                </w:rPr>
                <w:t>Σχίζα</w:t>
              </w:r>
            </w:hyperlink>
            <w:r w:rsidRPr="00964040">
              <w:rPr>
                <w:rFonts w:cstheme="minorHAnsi"/>
                <w:sz w:val="20"/>
                <w:szCs w:val="20"/>
                <w:shd w:val="clear" w:color="auto" w:fill="FFFFFF"/>
              </w:rPr>
              <w:t>. Β</w:t>
            </w:r>
            <w:r w:rsidRPr="00964040">
              <w:rPr>
                <w:rFonts w:cstheme="minorHAnsi"/>
                <w:color w:val="000000"/>
                <w:sz w:val="20"/>
                <w:szCs w:val="20"/>
                <w:shd w:val="clear" w:color="auto" w:fill="FFFFFF"/>
              </w:rPr>
              <w:t>ρίσκεται</w:t>
            </w:r>
            <w:r w:rsidRPr="00287959">
              <w:rPr>
                <w:rFonts w:cstheme="minorHAnsi"/>
                <w:color w:val="000000"/>
                <w:sz w:val="20"/>
                <w:szCs w:val="20"/>
                <w:shd w:val="clear" w:color="auto" w:fill="FFFFFF"/>
              </w:rPr>
              <w:t xml:space="preserve"> στ' ανοιχτά των νοτιοδυτικών ακτών της </w:t>
            </w:r>
            <w:hyperlink r:id="rId101" w:tooltip="Μεσσηνία" w:history="1">
              <w:r w:rsidRPr="00287959">
                <w:rPr>
                  <w:rStyle w:val="-"/>
                  <w:rFonts w:cstheme="minorHAnsi"/>
                  <w:color w:val="auto"/>
                  <w:sz w:val="20"/>
                  <w:szCs w:val="20"/>
                  <w:u w:val="none"/>
                  <w:shd w:val="clear" w:color="auto" w:fill="FFFFFF"/>
                </w:rPr>
                <w:t>Μεσσηνίας</w:t>
              </w:r>
            </w:hyperlink>
            <w:r w:rsidRPr="00287959">
              <w:rPr>
                <w:rFonts w:cstheme="minorHAnsi"/>
                <w:sz w:val="20"/>
                <w:szCs w:val="20"/>
                <w:shd w:val="clear" w:color="auto" w:fill="FFFFFF"/>
              </w:rPr>
              <w:t>,</w:t>
            </w:r>
            <w:r w:rsidRPr="00287959">
              <w:rPr>
                <w:rFonts w:cstheme="minorHAnsi"/>
                <w:color w:val="000000"/>
                <w:sz w:val="20"/>
                <w:szCs w:val="20"/>
                <w:shd w:val="clear" w:color="auto" w:fill="FFFFFF"/>
              </w:rPr>
              <w:t xml:space="preserve"> απέναντι από τη </w:t>
            </w:r>
            <w:hyperlink r:id="rId102" w:tooltip="Μεθώνη Μεσσηνίας" w:history="1">
              <w:r w:rsidRPr="00287959">
                <w:rPr>
                  <w:rStyle w:val="-"/>
                  <w:rFonts w:cstheme="minorHAnsi"/>
                  <w:color w:val="auto"/>
                  <w:sz w:val="20"/>
                  <w:szCs w:val="20"/>
                  <w:u w:val="none"/>
                  <w:shd w:val="clear" w:color="auto" w:fill="FFFFFF"/>
                </w:rPr>
                <w:t>Μεθώνη</w:t>
              </w:r>
            </w:hyperlink>
            <w:r w:rsidRPr="00287959">
              <w:rPr>
                <w:rFonts w:cstheme="minorHAnsi"/>
                <w:color w:val="000000"/>
                <w:sz w:val="20"/>
                <w:szCs w:val="20"/>
                <w:shd w:val="clear" w:color="auto" w:fill="FFFFFF"/>
              </w:rPr>
              <w:t xml:space="preserve"> και είναι ένα κατάφυτο νησί με σπάνια χλωρίδα. </w:t>
            </w:r>
          </w:p>
          <w:p w:rsidR="00287959" w:rsidRPr="00964040" w:rsidRDefault="00287959" w:rsidP="00287959">
            <w:pPr>
              <w:jc w:val="both"/>
              <w:rPr>
                <w:rFonts w:cstheme="minorHAnsi"/>
                <w:sz w:val="20"/>
                <w:szCs w:val="20"/>
                <w:shd w:val="clear" w:color="auto" w:fill="FFFFFF"/>
              </w:rPr>
            </w:pPr>
            <w:r w:rsidRPr="00287959">
              <w:rPr>
                <w:rFonts w:cstheme="minorHAnsi"/>
                <w:sz w:val="20"/>
                <w:szCs w:val="20"/>
                <w:shd w:val="clear" w:color="auto" w:fill="FFFFFF"/>
              </w:rPr>
              <w:t>Η Σαπιέντζα βρίσκεται πάνω στον σημαντικό ναυτικό δρόμο που συνδέει την </w:t>
            </w:r>
            <w:hyperlink r:id="rId103" w:tooltip="Ιταλία" w:history="1">
              <w:r w:rsidRPr="00287959">
                <w:rPr>
                  <w:rStyle w:val="-"/>
                  <w:rFonts w:cstheme="minorHAnsi"/>
                  <w:color w:val="auto"/>
                  <w:sz w:val="20"/>
                  <w:szCs w:val="20"/>
                  <w:u w:val="none"/>
                  <w:shd w:val="clear" w:color="auto" w:fill="FFFFFF"/>
                </w:rPr>
                <w:t>Ιταλία</w:t>
              </w:r>
            </w:hyperlink>
            <w:r w:rsidRPr="00287959">
              <w:rPr>
                <w:rFonts w:cstheme="minorHAnsi"/>
                <w:sz w:val="20"/>
                <w:szCs w:val="20"/>
                <w:shd w:val="clear" w:color="auto" w:fill="FFFFFF"/>
              </w:rPr>
              <w:t> με την </w:t>
            </w:r>
            <w:hyperlink r:id="rId104" w:tooltip="Μέση Ανατολή" w:history="1">
              <w:r w:rsidRPr="00287959">
                <w:rPr>
                  <w:rStyle w:val="-"/>
                  <w:rFonts w:cstheme="minorHAnsi"/>
                  <w:color w:val="auto"/>
                  <w:sz w:val="20"/>
                  <w:szCs w:val="20"/>
                  <w:u w:val="none"/>
                  <w:shd w:val="clear" w:color="auto" w:fill="FFFFFF"/>
                </w:rPr>
                <w:t>Μέση Ανατολή</w:t>
              </w:r>
            </w:hyperlink>
            <w:r w:rsidRPr="00287959">
              <w:rPr>
                <w:rFonts w:cstheme="minorHAnsi"/>
                <w:sz w:val="20"/>
                <w:szCs w:val="20"/>
                <w:shd w:val="clear" w:color="auto" w:fill="FFFFFF"/>
              </w:rPr>
              <w:t xml:space="preserve">. Στις ακτές της έχουν σημειωθεί αρκετά ναυάγια, ορισμένα απ’ τα οποία μετέφεραν ιδιαίτερα σημαντικό φορτίο, με μεγάλη αξία σήμερα για την αρχαιολογία. Ένα από τα ναυάγια περιείχε τις κολόνες από το μεγάλο περιστύλιο που είχε χτίσει ο Ηρώδης στην Καισάρεια της Παλαιστίνης τον 1ο μ.Χ. αιώνα, ενώ ένα άλλο περιείχε σημαντικές </w:t>
            </w:r>
            <w:r w:rsidRPr="00287959">
              <w:rPr>
                <w:rFonts w:cstheme="minorHAnsi"/>
                <w:sz w:val="20"/>
                <w:szCs w:val="20"/>
                <w:shd w:val="clear" w:color="auto" w:fill="FFFFFF"/>
              </w:rPr>
              <w:lastRenderedPageBreak/>
              <w:t>ρωμαϊκές σαρκοφάγους</w:t>
            </w:r>
            <w:r>
              <w:rPr>
                <w:rFonts w:cstheme="minorHAnsi"/>
                <w:sz w:val="20"/>
                <w:szCs w:val="20"/>
                <w:shd w:val="clear" w:color="auto" w:fill="FFFFFF"/>
              </w:rPr>
              <w:t xml:space="preserve">. </w:t>
            </w:r>
            <w:r w:rsidR="00964040">
              <w:rPr>
                <w:rFonts w:cstheme="minorHAnsi"/>
                <w:sz w:val="20"/>
                <w:szCs w:val="20"/>
                <w:shd w:val="clear" w:color="auto" w:fill="FFFFFF"/>
              </w:rPr>
              <w:t xml:space="preserve">Επιπλέον έχουν εντοπιστεί: </w:t>
            </w:r>
            <w:r>
              <w:rPr>
                <w:rFonts w:cstheme="minorHAnsi"/>
                <w:color w:val="000000"/>
                <w:sz w:val="20"/>
                <w:szCs w:val="20"/>
                <w:shd w:val="clear" w:color="auto" w:fill="FFFFFF"/>
              </w:rPr>
              <w:t xml:space="preserve">α) </w:t>
            </w:r>
            <w:r w:rsidRPr="00287959">
              <w:rPr>
                <w:rFonts w:cstheme="minorHAnsi"/>
                <w:color w:val="000000"/>
                <w:sz w:val="20"/>
                <w:szCs w:val="20"/>
                <w:shd w:val="clear" w:color="auto" w:fill="FFFFFF"/>
              </w:rPr>
              <w:t xml:space="preserve">Κτιριακά λείψανα των μεταβυζαντινών χρόνων, που πιθανόν να ταυτίζεται με τη μονή του τάγματος του Αγίου Ιωάννη της Ιερουσαλήμ ή των Βενεδικτίνων στη βόρεια περιοχή της νήσου στη θέση Αλαταριά </w:t>
            </w:r>
            <w:r>
              <w:rPr>
                <w:shd w:val="clear" w:color="auto" w:fill="FFFFFF"/>
              </w:rPr>
              <w:t xml:space="preserve">β) </w:t>
            </w:r>
            <w:r w:rsidRPr="00287959">
              <w:rPr>
                <w:rFonts w:cstheme="minorHAnsi"/>
                <w:color w:val="000000"/>
                <w:sz w:val="20"/>
                <w:szCs w:val="20"/>
                <w:shd w:val="clear" w:color="auto" w:fill="FFFFFF"/>
              </w:rPr>
              <w:t xml:space="preserve">Διάσπαρτα κτιριακά κατάλοιπα σε επίπεδο θεμελίων κτισμένα από ντόπιο ασβεστόλιθο, στη θέση «Λαιμός» πλάτους 250 μ. </w:t>
            </w:r>
            <w:r>
              <w:rPr>
                <w:rFonts w:cstheme="minorHAnsi"/>
                <w:color w:val="000000"/>
                <w:sz w:val="20"/>
                <w:szCs w:val="20"/>
                <w:shd w:val="clear" w:color="auto" w:fill="FFFFFF"/>
              </w:rPr>
              <w:t xml:space="preserve">και γ) </w:t>
            </w:r>
            <w:r w:rsidRPr="00287959">
              <w:rPr>
                <w:rFonts w:cstheme="minorHAnsi"/>
                <w:color w:val="000000"/>
                <w:sz w:val="20"/>
                <w:szCs w:val="20"/>
                <w:shd w:val="clear" w:color="auto" w:fill="FFFFFF"/>
              </w:rPr>
              <w:t>Μια εγκατάσταση των βυζαντινών χρόνων, στη θέση «Μαγαζάκια», σε μικρή απόσταση από τον αιγιαλό.</w:t>
            </w:r>
          </w:p>
        </w:tc>
        <w:tc>
          <w:tcPr>
            <w:tcW w:w="1417" w:type="dxa"/>
          </w:tcPr>
          <w:p w:rsidR="0041777F" w:rsidRPr="00B25A40" w:rsidRDefault="0041777F" w:rsidP="0041777F">
            <w:r w:rsidRPr="00B25A40">
              <w:lastRenderedPageBreak/>
              <w:t>Εφορεία Αρχαιοτήτων Μεσσηνίας</w:t>
            </w:r>
          </w:p>
          <w:p w:rsidR="00287959" w:rsidRPr="00B25A40" w:rsidRDefault="00287959" w:rsidP="00801B5A">
            <w:pPr>
              <w:jc w:val="both"/>
            </w:pPr>
          </w:p>
        </w:tc>
        <w:tc>
          <w:tcPr>
            <w:tcW w:w="992" w:type="dxa"/>
          </w:tcPr>
          <w:p w:rsidR="00287959" w:rsidRDefault="0041777F" w:rsidP="00801B5A">
            <w:pPr>
              <w:jc w:val="center"/>
              <w:rPr>
                <w:sz w:val="24"/>
                <w:szCs w:val="24"/>
              </w:rPr>
            </w:pPr>
            <w:r>
              <w:rPr>
                <w:sz w:val="24"/>
                <w:szCs w:val="24"/>
              </w:rPr>
              <w:t>ν</w:t>
            </w:r>
          </w:p>
        </w:tc>
        <w:tc>
          <w:tcPr>
            <w:tcW w:w="2835" w:type="dxa"/>
          </w:tcPr>
          <w:p w:rsidR="00287959" w:rsidRDefault="00287959" w:rsidP="00801B5A">
            <w:pPr>
              <w:ind w:right="34"/>
              <w:jc w:val="center"/>
              <w:rPr>
                <w:sz w:val="24"/>
                <w:szCs w:val="24"/>
              </w:rPr>
            </w:pPr>
          </w:p>
        </w:tc>
      </w:tr>
      <w:tr w:rsidR="00964040" w:rsidTr="00801B5A">
        <w:tc>
          <w:tcPr>
            <w:tcW w:w="709" w:type="dxa"/>
          </w:tcPr>
          <w:p w:rsidR="00964040" w:rsidRPr="00537BB2" w:rsidRDefault="00537BB2" w:rsidP="00E934A1">
            <w:pPr>
              <w:jc w:val="center"/>
              <w:rPr>
                <w:b/>
                <w:sz w:val="24"/>
                <w:szCs w:val="24"/>
                <w:lang w:val="en-US"/>
              </w:rPr>
            </w:pPr>
            <w:r>
              <w:rPr>
                <w:b/>
                <w:sz w:val="24"/>
                <w:szCs w:val="24"/>
                <w:lang w:val="en-US"/>
              </w:rPr>
              <w:t>91</w:t>
            </w:r>
          </w:p>
        </w:tc>
        <w:tc>
          <w:tcPr>
            <w:tcW w:w="1843" w:type="dxa"/>
          </w:tcPr>
          <w:p w:rsidR="00964040" w:rsidRPr="00287959" w:rsidRDefault="00964040" w:rsidP="007D5C26">
            <w:pPr>
              <w:jc w:val="both"/>
              <w:rPr>
                <w:b/>
                <w:bCs/>
                <w:sz w:val="24"/>
                <w:szCs w:val="24"/>
              </w:rPr>
            </w:pPr>
            <w:r w:rsidRPr="00964040">
              <w:rPr>
                <w:b/>
                <w:bCs/>
                <w:sz w:val="24"/>
                <w:szCs w:val="24"/>
              </w:rPr>
              <w:t>Νήσος Σχίζα</w:t>
            </w:r>
          </w:p>
        </w:tc>
        <w:tc>
          <w:tcPr>
            <w:tcW w:w="7797" w:type="dxa"/>
          </w:tcPr>
          <w:p w:rsidR="00964040" w:rsidRPr="00964040" w:rsidRDefault="00964040" w:rsidP="00287959">
            <w:pPr>
              <w:jc w:val="both"/>
              <w:rPr>
                <w:rFonts w:cstheme="minorHAnsi"/>
                <w:sz w:val="20"/>
                <w:szCs w:val="20"/>
                <w:shd w:val="clear" w:color="auto" w:fill="FFFFFF"/>
              </w:rPr>
            </w:pPr>
            <w:r w:rsidRPr="00964040">
              <w:rPr>
                <w:rFonts w:cstheme="minorHAnsi"/>
                <w:sz w:val="20"/>
                <w:szCs w:val="20"/>
                <w:shd w:val="clear" w:color="auto" w:fill="FFFFFF"/>
              </w:rPr>
              <w:t>Η </w:t>
            </w:r>
            <w:r w:rsidRPr="00964040">
              <w:rPr>
                <w:rFonts w:cstheme="minorHAnsi"/>
                <w:bCs/>
                <w:sz w:val="20"/>
                <w:szCs w:val="20"/>
                <w:shd w:val="clear" w:color="auto" w:fill="FFFFFF"/>
              </w:rPr>
              <w:t>Σχίζα</w:t>
            </w:r>
            <w:r w:rsidRPr="00964040">
              <w:rPr>
                <w:rFonts w:cstheme="minorHAnsi"/>
                <w:sz w:val="20"/>
                <w:szCs w:val="20"/>
                <w:shd w:val="clear" w:color="auto" w:fill="FFFFFF"/>
              </w:rPr>
              <w:t> είναι το μεγαλύτερο νησί των </w:t>
            </w:r>
            <w:hyperlink r:id="rId105" w:tooltip="Μεσσηνιακές Οινούσσες" w:history="1">
              <w:r w:rsidRPr="00964040">
                <w:rPr>
                  <w:rStyle w:val="-"/>
                  <w:rFonts w:cstheme="minorHAnsi"/>
                  <w:color w:val="auto"/>
                  <w:sz w:val="20"/>
                  <w:szCs w:val="20"/>
                  <w:u w:val="none"/>
                  <w:shd w:val="clear" w:color="auto" w:fill="FFFFFF"/>
                </w:rPr>
                <w:t>Μεσσηνιακών Οινουσσών</w:t>
              </w:r>
            </w:hyperlink>
            <w:r w:rsidRPr="00964040">
              <w:rPr>
                <w:rFonts w:cstheme="minorHAnsi"/>
                <w:sz w:val="20"/>
                <w:szCs w:val="20"/>
                <w:shd w:val="clear" w:color="auto" w:fill="FFFFFF"/>
              </w:rPr>
              <w:t>, με έκταση 12,3 </w:t>
            </w:r>
            <w:hyperlink r:id="rId106" w:tooltip="Τετραγωνικό χιλιόμετρο" w:history="1">
              <w:r w:rsidRPr="00964040">
                <w:rPr>
                  <w:rStyle w:val="-"/>
                  <w:rFonts w:cstheme="minorHAnsi"/>
                  <w:color w:val="auto"/>
                  <w:sz w:val="20"/>
                  <w:szCs w:val="20"/>
                  <w:u w:val="none"/>
                  <w:shd w:val="clear" w:color="auto" w:fill="FFFFFF"/>
                </w:rPr>
                <w:t>τ.χλμ.</w:t>
              </w:r>
            </w:hyperlink>
            <w:r w:rsidRPr="00964040">
              <w:rPr>
                <w:rFonts w:cstheme="minorHAnsi"/>
                <w:sz w:val="20"/>
                <w:szCs w:val="20"/>
                <w:shd w:val="clear" w:color="auto" w:fill="FFFFFF"/>
              </w:rPr>
              <w:t xml:space="preserve"> Στο παρελθόν ονομαζόταν Καμπρέρα και Καβρέρα.</w:t>
            </w:r>
            <w:r>
              <w:rPr>
                <w:rFonts w:cstheme="minorHAnsi"/>
                <w:sz w:val="20"/>
                <w:szCs w:val="20"/>
                <w:shd w:val="clear" w:color="auto" w:fill="FFFFFF"/>
              </w:rPr>
              <w:t xml:space="preserve"> Η Σχίζα</w:t>
            </w:r>
            <w:r w:rsidRPr="00964040">
              <w:rPr>
                <w:rFonts w:cstheme="minorHAnsi"/>
                <w:sz w:val="20"/>
                <w:szCs w:val="20"/>
                <w:shd w:val="clear" w:color="auto" w:fill="FFFFFF"/>
              </w:rPr>
              <w:t xml:space="preserve"> είναι γνωστή για το σπήλαιο της «Μαύρης Τρούπας» στη δυτική πλευρά της. Πρόκειται για ανεξερεύνητο σπήλαιο, που εξάπτει τη φαντασία με τις ιστορίες που εμπνέει όσον αφορά την αλλοτινή του χρήση. </w:t>
            </w:r>
            <w:r>
              <w:rPr>
                <w:rFonts w:cstheme="minorHAnsi"/>
                <w:sz w:val="20"/>
                <w:szCs w:val="20"/>
                <w:shd w:val="clear" w:color="auto" w:fill="FFFFFF"/>
              </w:rPr>
              <w:t xml:space="preserve">Στο νησί έχουν εντοπιστεί: 1) </w:t>
            </w:r>
            <w:r w:rsidRPr="00964040">
              <w:rPr>
                <w:rFonts w:cstheme="minorHAnsi"/>
                <w:sz w:val="20"/>
                <w:szCs w:val="20"/>
                <w:shd w:val="clear" w:color="auto" w:fill="FFFFFF"/>
              </w:rPr>
              <w:t xml:space="preserve">Όστρακα πρωτοελλαδικών, αρχαϊκών, ελληνιστικών και βυζαντινών χρόνων, στο σπήλαιο «Μαύρη Τρύπα» στη δυτική πλευρά του νησιού, σε απόσταση 400 μ. περίπου από τον αιγιαλό </w:t>
            </w:r>
            <w:r>
              <w:rPr>
                <w:rFonts w:cstheme="minorHAnsi"/>
                <w:sz w:val="20"/>
                <w:szCs w:val="20"/>
                <w:shd w:val="clear" w:color="auto" w:fill="FFFFFF"/>
              </w:rPr>
              <w:t xml:space="preserve"> και 2) </w:t>
            </w:r>
            <w:r w:rsidRPr="00964040">
              <w:rPr>
                <w:rFonts w:cstheme="minorHAnsi"/>
                <w:sz w:val="20"/>
                <w:szCs w:val="20"/>
                <w:shd w:val="clear" w:color="auto" w:fill="FFFFFF"/>
              </w:rPr>
              <w:t>Όστρακα και κτιριακά λείψανα σε επίπεδο θεμελίων, κτισμένα από ντόπιο ασβεστόλιθο σε πλάτωμα που απολήγει σε ακρωτήρι, στα βορειανατολικά του νησιού στη θέση «Λίμπι».</w:t>
            </w:r>
          </w:p>
        </w:tc>
        <w:tc>
          <w:tcPr>
            <w:tcW w:w="1417" w:type="dxa"/>
          </w:tcPr>
          <w:p w:rsidR="0041777F" w:rsidRPr="00B25A40" w:rsidRDefault="0041777F" w:rsidP="0041777F">
            <w:r w:rsidRPr="00B25A40">
              <w:t>Εφορεία Αρχαιοτήτων Μεσσηνίας</w:t>
            </w:r>
          </w:p>
          <w:p w:rsidR="00964040" w:rsidRPr="00B25A40" w:rsidRDefault="00964040" w:rsidP="00801B5A">
            <w:pPr>
              <w:jc w:val="both"/>
            </w:pPr>
          </w:p>
        </w:tc>
        <w:tc>
          <w:tcPr>
            <w:tcW w:w="992" w:type="dxa"/>
          </w:tcPr>
          <w:p w:rsidR="00964040" w:rsidRDefault="0041777F" w:rsidP="00801B5A">
            <w:pPr>
              <w:jc w:val="center"/>
              <w:rPr>
                <w:sz w:val="24"/>
                <w:szCs w:val="24"/>
              </w:rPr>
            </w:pPr>
            <w:r>
              <w:rPr>
                <w:sz w:val="24"/>
                <w:szCs w:val="24"/>
              </w:rPr>
              <w:t>ν</w:t>
            </w:r>
          </w:p>
        </w:tc>
        <w:tc>
          <w:tcPr>
            <w:tcW w:w="2835" w:type="dxa"/>
          </w:tcPr>
          <w:p w:rsidR="00964040" w:rsidRDefault="00964040" w:rsidP="00801B5A">
            <w:pPr>
              <w:ind w:right="34"/>
              <w:jc w:val="center"/>
              <w:rPr>
                <w:sz w:val="24"/>
                <w:szCs w:val="24"/>
              </w:rPr>
            </w:pPr>
          </w:p>
        </w:tc>
      </w:tr>
      <w:tr w:rsidR="0002618E" w:rsidTr="00801B5A">
        <w:tc>
          <w:tcPr>
            <w:tcW w:w="709" w:type="dxa"/>
          </w:tcPr>
          <w:p w:rsidR="0002618E" w:rsidRPr="0002618E" w:rsidRDefault="00537BB2" w:rsidP="00E934A1">
            <w:pPr>
              <w:jc w:val="center"/>
              <w:rPr>
                <w:b/>
                <w:sz w:val="24"/>
                <w:szCs w:val="24"/>
                <w:lang w:val="en-US"/>
              </w:rPr>
            </w:pPr>
            <w:r>
              <w:rPr>
                <w:b/>
                <w:sz w:val="24"/>
                <w:szCs w:val="24"/>
                <w:lang w:val="en-US"/>
              </w:rPr>
              <w:t>92</w:t>
            </w:r>
          </w:p>
        </w:tc>
        <w:tc>
          <w:tcPr>
            <w:tcW w:w="1843" w:type="dxa"/>
          </w:tcPr>
          <w:p w:rsidR="0002618E" w:rsidRPr="007D5C26" w:rsidRDefault="00DC55B5" w:rsidP="007D5C26">
            <w:pPr>
              <w:jc w:val="both"/>
              <w:rPr>
                <w:sz w:val="24"/>
                <w:szCs w:val="24"/>
              </w:rPr>
            </w:pPr>
            <w:hyperlink r:id="rId107" w:history="1">
              <w:r w:rsidR="0002618E" w:rsidRPr="007D5C26">
                <w:rPr>
                  <w:rStyle w:val="-"/>
                  <w:b/>
                  <w:bCs/>
                  <w:color w:val="auto"/>
                  <w:sz w:val="24"/>
                  <w:szCs w:val="24"/>
                  <w:u w:val="none"/>
                </w:rPr>
                <w:t>Νιχώρια - Καρποφόρα (Θέση Νιχώρια)</w:t>
              </w:r>
            </w:hyperlink>
          </w:p>
          <w:p w:rsidR="0002618E" w:rsidRPr="007D5C26" w:rsidRDefault="0002618E" w:rsidP="00E934A1">
            <w:pPr>
              <w:jc w:val="both"/>
              <w:rPr>
                <w:sz w:val="24"/>
                <w:szCs w:val="24"/>
              </w:rPr>
            </w:pPr>
          </w:p>
        </w:tc>
        <w:tc>
          <w:tcPr>
            <w:tcW w:w="7797" w:type="dxa"/>
          </w:tcPr>
          <w:p w:rsidR="00746BD4" w:rsidRDefault="0002618E" w:rsidP="007330A6">
            <w:pPr>
              <w:jc w:val="both"/>
              <w:rPr>
                <w:rFonts w:eastAsia="Times New Roman" w:cstheme="minorHAnsi"/>
                <w:color w:val="000000"/>
                <w:sz w:val="20"/>
                <w:szCs w:val="20"/>
                <w:lang w:eastAsia="el-GR"/>
              </w:rPr>
            </w:pPr>
            <w:r w:rsidRPr="007D5C26">
              <w:rPr>
                <w:rFonts w:eastAsia="Times New Roman" w:cstheme="minorHAnsi"/>
                <w:color w:val="000000"/>
                <w:sz w:val="20"/>
                <w:szCs w:val="20"/>
                <w:lang w:eastAsia="el-GR"/>
              </w:rPr>
              <w:t>Σε λοφοσειρά μήκους 500μ. αναπτύχθηκε το μεγαλύτερο και σημαντικότερο οικιστικό κέντρο της περιοχής με συνεχή διάρκεια ζωής από το 3500-750 π.Χ. περίπου, που δραστηριοποιείται ξανά από τον 4ο έως τις αρχές του 13ου αιώνα μ.Χ. Η μεγάλη ακμή του οικισμού σημειώνεται στα μυκηναϊκά χρόνια (1600-1050 π.Χ.). Τα σπίτια είναι κυρίως ορθογώνια σε κάτοψη με τρία ή τέσσερα δωμάτια, αλλά και αψιδωτά. </w:t>
            </w:r>
            <w:r w:rsidRPr="007D5C26">
              <w:rPr>
                <w:rFonts w:eastAsia="Times New Roman" w:cstheme="minorHAnsi"/>
                <w:color w:val="000000"/>
                <w:sz w:val="20"/>
                <w:szCs w:val="20"/>
                <w:lang w:eastAsia="el-GR"/>
              </w:rPr>
              <w:br/>
              <w:t>Τα ταφικά μνημεία των αλληλοδιάδοχων οικισμών στο λόφο των Νιχωρίων ερευνήθηκαν στις θέσεις Ριζόμυλος (ΒΑ), Τουρκοκίβουρα, Ακόνες και Λακκούλες (Δ) και στο Βαθύρεμα (Ν). Υπάρχει ποικιλία τάφων (θολωτοί, θαλαμωτοί, κιβωτιόσχημοι κτιστοί με αψιδωτή τη μία πλευρά, ταφικοί πίθοι). Ορισμένοι κατασκευάζονται ήδη από το 1600 π.Χ. περίπου (τέλη μεσοελλαδικής - αρχές υστεροελλαδικής περιόδου), αλλά και στις επόμενες φάσεις της μυκηναϊκής εποχής με χρήση κυρίως ως τα τέλη του 12ου π.Χ. αιώνα. Κατά τον 11ο έως και τον 8ο π.Χ. αιώνα περίπου, χρησιμοποιούνται ακόμη ορισμένοι μυκηναϊκοί θολωτοί τάφοι, και γίνονται ταφές σε πίθους και αψιδωτούς κτιστούς τάφους. </w:t>
            </w:r>
          </w:p>
          <w:p w:rsidR="0002618E" w:rsidRPr="00746BD4" w:rsidRDefault="0002618E" w:rsidP="00746BD4">
            <w:pPr>
              <w:jc w:val="both"/>
              <w:rPr>
                <w:rFonts w:eastAsia="Times New Roman" w:cstheme="minorHAnsi"/>
                <w:color w:val="000000"/>
                <w:sz w:val="20"/>
                <w:szCs w:val="20"/>
                <w:lang w:eastAsia="el-GR"/>
              </w:rPr>
            </w:pPr>
            <w:r w:rsidRPr="007D5C26">
              <w:rPr>
                <w:rFonts w:eastAsia="Times New Roman" w:cstheme="minorHAnsi"/>
                <w:color w:val="000000"/>
                <w:sz w:val="20"/>
                <w:szCs w:val="20"/>
                <w:lang w:eastAsia="el-GR"/>
              </w:rPr>
              <w:t xml:space="preserve">Ο μεγαλύτερος και πλουσιότερος σε ευρήματα θολωτός τάφος ιδρύθηκε λίγο μετά το 1400 π.Χ. (υπολογιζόμενο ύψος θόλου 5,60μ., διάμετρος θαλάμου 6,60μ. μήκος δρόμου 8,90μ.) και </w:t>
            </w:r>
            <w:r w:rsidR="00746BD4" w:rsidRPr="007D5C26">
              <w:rPr>
                <w:rFonts w:eastAsia="Times New Roman" w:cstheme="minorHAnsi"/>
                <w:color w:val="000000"/>
                <w:sz w:val="20"/>
                <w:szCs w:val="20"/>
                <w:lang w:eastAsia="el-GR"/>
              </w:rPr>
              <w:t>απέδωσε</w:t>
            </w:r>
            <w:r w:rsidRPr="007D5C26">
              <w:rPr>
                <w:rFonts w:eastAsia="Times New Roman" w:cstheme="minorHAnsi"/>
                <w:color w:val="000000"/>
                <w:sz w:val="20"/>
                <w:szCs w:val="20"/>
                <w:lang w:eastAsia="el-GR"/>
              </w:rPr>
              <w:t xml:space="preserve"> πλούσια και αξιόλογα ευρήματα.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93</w:t>
            </w:r>
          </w:p>
        </w:tc>
        <w:tc>
          <w:tcPr>
            <w:tcW w:w="1843" w:type="dxa"/>
          </w:tcPr>
          <w:p w:rsidR="0002618E" w:rsidRPr="00B501BF" w:rsidRDefault="00DC55B5" w:rsidP="00B501BF">
            <w:pPr>
              <w:jc w:val="both"/>
              <w:rPr>
                <w:sz w:val="24"/>
                <w:szCs w:val="24"/>
              </w:rPr>
            </w:pPr>
            <w:hyperlink r:id="rId108" w:history="1">
              <w:r w:rsidR="0002618E" w:rsidRPr="00B501BF">
                <w:rPr>
                  <w:rStyle w:val="-"/>
                  <w:b/>
                  <w:bCs/>
                  <w:color w:val="auto"/>
                  <w:sz w:val="24"/>
                  <w:szCs w:val="24"/>
                  <w:u w:val="none"/>
                </w:rPr>
                <w:t xml:space="preserve">Οικία του Ολυμπιονίκη Κ. </w:t>
              </w:r>
              <w:r w:rsidR="0002618E" w:rsidRPr="00B501BF">
                <w:rPr>
                  <w:rStyle w:val="-"/>
                  <w:b/>
                  <w:bCs/>
                  <w:color w:val="auto"/>
                  <w:sz w:val="24"/>
                  <w:szCs w:val="24"/>
                  <w:u w:val="none"/>
                </w:rPr>
                <w:lastRenderedPageBreak/>
                <w:t>Τσικλητήρα (Πύλος)</w:t>
              </w:r>
            </w:hyperlink>
          </w:p>
          <w:p w:rsidR="0002618E" w:rsidRPr="00B501BF" w:rsidRDefault="0002618E" w:rsidP="00E934A1">
            <w:pPr>
              <w:jc w:val="both"/>
              <w:rPr>
                <w:sz w:val="24"/>
                <w:szCs w:val="24"/>
              </w:rPr>
            </w:pPr>
          </w:p>
        </w:tc>
        <w:tc>
          <w:tcPr>
            <w:tcW w:w="7797" w:type="dxa"/>
          </w:tcPr>
          <w:p w:rsidR="00746BD4" w:rsidRDefault="0002618E" w:rsidP="00B501BF">
            <w:pPr>
              <w:jc w:val="both"/>
              <w:rPr>
                <w:rFonts w:eastAsia="Times New Roman" w:cstheme="minorHAnsi"/>
                <w:color w:val="000000"/>
                <w:sz w:val="20"/>
                <w:szCs w:val="20"/>
                <w:lang w:eastAsia="el-GR"/>
              </w:rPr>
            </w:pPr>
            <w:r w:rsidRPr="002C54D1">
              <w:rPr>
                <w:rFonts w:eastAsia="Times New Roman" w:cstheme="minorHAnsi"/>
                <w:color w:val="000000"/>
                <w:sz w:val="20"/>
                <w:szCs w:val="20"/>
                <w:lang w:eastAsia="el-GR"/>
              </w:rPr>
              <w:lastRenderedPageBreak/>
              <w:t xml:space="preserve">Το κτήριο ιδιοκτησίας της Εθνικής Τράπεζας του Δήμου Πύλου βρίσκεται μπροστά στο λιμάνι της Πύλου σε κεντρικότατο σημείο και περιβάλλεται από κήπο με ψηλό λιθόκτιστο </w:t>
            </w:r>
            <w:r w:rsidR="00746BD4" w:rsidRPr="002C54D1">
              <w:rPr>
                <w:rFonts w:eastAsia="Times New Roman" w:cstheme="minorHAnsi"/>
                <w:color w:val="000000"/>
                <w:sz w:val="20"/>
                <w:szCs w:val="20"/>
                <w:lang w:eastAsia="el-GR"/>
              </w:rPr>
              <w:lastRenderedPageBreak/>
              <w:t>μαντρότοιχο</w:t>
            </w:r>
            <w:r w:rsidRPr="002C54D1">
              <w:rPr>
                <w:rFonts w:eastAsia="Times New Roman" w:cstheme="minorHAnsi"/>
                <w:color w:val="000000"/>
                <w:sz w:val="20"/>
                <w:szCs w:val="20"/>
                <w:lang w:eastAsia="el-GR"/>
              </w:rPr>
              <w:t>. </w:t>
            </w:r>
            <w:r w:rsidRPr="002C54D1">
              <w:rPr>
                <w:rFonts w:eastAsia="Times New Roman" w:cstheme="minorHAnsi"/>
                <w:color w:val="000000"/>
                <w:sz w:val="20"/>
                <w:szCs w:val="20"/>
                <w:lang w:eastAsia="el-GR"/>
              </w:rPr>
              <w:br/>
              <w:t xml:space="preserve">Αποτελείται από υπερυψωμένο ισόγειο και έναν όροφο, έχει κάτοψη σχήματος Γ, με τον κύριο όγκο του να έχει θέα στη θάλασσα. Τα μορφολογικά του στοιχεία είναι αξιόλογα και συνιστούν ένα ωραιότατο σύνολο νεοκλασικού ρυθμού. </w:t>
            </w:r>
          </w:p>
          <w:p w:rsidR="0002618E" w:rsidRPr="00B501BF" w:rsidRDefault="0002618E" w:rsidP="001A1A4E">
            <w:pPr>
              <w:jc w:val="both"/>
              <w:rPr>
                <w:sz w:val="20"/>
                <w:szCs w:val="20"/>
              </w:rPr>
            </w:pPr>
            <w:r w:rsidRPr="00B501BF">
              <w:rPr>
                <w:sz w:val="20"/>
                <w:szCs w:val="20"/>
              </w:rPr>
              <w:t>Συντάκτης: Ευγενία Γατοπούλου, αρχιτέκτων</w:t>
            </w:r>
          </w:p>
        </w:tc>
        <w:tc>
          <w:tcPr>
            <w:tcW w:w="1417" w:type="dxa"/>
          </w:tcPr>
          <w:p w:rsidR="0002618E" w:rsidRPr="00B25A40" w:rsidRDefault="00DC55B5" w:rsidP="00E934A1">
            <w:pPr>
              <w:jc w:val="both"/>
            </w:pPr>
            <w:hyperlink r:id="rId109" w:tgtFrame="_blank" w:history="1">
              <w:r w:rsidR="0002618E" w:rsidRPr="00B25A40">
                <w:rPr>
                  <w:rStyle w:val="-"/>
                  <w:color w:val="auto"/>
                  <w:u w:val="none"/>
                </w:rPr>
                <w:t xml:space="preserve">Υπηρεσία Νεωτέρων </w:t>
              </w:r>
              <w:r w:rsidR="0002618E" w:rsidRPr="00B25A40">
                <w:rPr>
                  <w:rStyle w:val="-"/>
                  <w:color w:val="auto"/>
                  <w:u w:val="none"/>
                </w:rPr>
                <w:lastRenderedPageBreak/>
                <w:t>Μνημείων και Τεχνικών Έργων Δυτικής Ελλάδας, Πελοποννήσου και Νοτίου Ιονίου</w:t>
              </w:r>
            </w:hyperlink>
            <w:r w:rsidR="0002618E" w:rsidRPr="00B25A40">
              <w:br/>
            </w:r>
          </w:p>
        </w:tc>
        <w:tc>
          <w:tcPr>
            <w:tcW w:w="992" w:type="dxa"/>
          </w:tcPr>
          <w:p w:rsidR="0002618E" w:rsidRPr="00E934A1" w:rsidRDefault="0002618E" w:rsidP="00083AE6">
            <w:pPr>
              <w:jc w:val="center"/>
              <w:rPr>
                <w:sz w:val="24"/>
                <w:szCs w:val="24"/>
              </w:rPr>
            </w:pPr>
            <w:r>
              <w:rPr>
                <w:sz w:val="24"/>
                <w:szCs w:val="24"/>
              </w:rPr>
              <w:lastRenderedPageBreak/>
              <w:t>ν</w:t>
            </w: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94</w:t>
            </w:r>
          </w:p>
        </w:tc>
        <w:tc>
          <w:tcPr>
            <w:tcW w:w="1843" w:type="dxa"/>
          </w:tcPr>
          <w:p w:rsidR="0002618E" w:rsidRPr="00B501BF" w:rsidRDefault="00DC55B5" w:rsidP="00E934A1">
            <w:pPr>
              <w:jc w:val="both"/>
              <w:rPr>
                <w:sz w:val="24"/>
                <w:szCs w:val="24"/>
              </w:rPr>
            </w:pPr>
            <w:hyperlink r:id="rId110" w:history="1">
              <w:r w:rsidR="0002618E" w:rsidRPr="00B501BF">
                <w:rPr>
                  <w:rStyle w:val="-"/>
                  <w:b/>
                  <w:bCs/>
                  <w:color w:val="auto"/>
                  <w:sz w:val="24"/>
                  <w:szCs w:val="24"/>
                  <w:u w:val="none"/>
                </w:rPr>
                <w:t>Οικισμός Μαυρομματίου Ιθώμης (Μαυρομμάτι)</w:t>
              </w:r>
            </w:hyperlink>
          </w:p>
        </w:tc>
        <w:tc>
          <w:tcPr>
            <w:tcW w:w="7797" w:type="dxa"/>
          </w:tcPr>
          <w:p w:rsidR="0002618E" w:rsidRPr="00B501BF" w:rsidRDefault="0002618E" w:rsidP="00746BD4">
            <w:pPr>
              <w:jc w:val="both"/>
              <w:rPr>
                <w:rFonts w:cstheme="minorHAnsi"/>
                <w:color w:val="000000"/>
                <w:sz w:val="20"/>
                <w:szCs w:val="20"/>
                <w:shd w:val="clear" w:color="auto" w:fill="FFFFFF"/>
              </w:rPr>
            </w:pPr>
            <w:r w:rsidRPr="00CF0D0C">
              <w:rPr>
                <w:rFonts w:cstheme="minorHAnsi"/>
                <w:color w:val="000000"/>
                <w:sz w:val="20"/>
                <w:szCs w:val="20"/>
                <w:shd w:val="clear" w:color="auto" w:fill="FFFFFF"/>
              </w:rPr>
              <w:t>Η πόλη της Αρχαίας Μεσσήνης συνέχισε να κατοικείται κατά την παλαιοχριστιανική και μέση βυζαντινή περίοδο, ωστόσο η έκτασή της περιορίστηκε γύρω από τους πρόποδες του όρους Ιθώμη, στην περιοχή του σημερινού χωριού Μαυρομμάτι. Η περιοχή αναφέρεται στις πηγές ως Μεσσήνη μέχρι τον 8ο αι. και στη συνέχεια ως Βολκάνο ή Βουλκάνο και έχει συνδεθεί με τη δράση του Οσίου Νίκωνος του Μετανοείτε, που με το κήρυγμά του κατά τον 10ο αι. προσπάθησε να εκχριστιανίσει τα σλαβικά φύλα που κατοικούσαν εκεί. Αποτέλεσμα αυτής της προσπάθειας θεωρείται η ανέγερση μιας σειράς εκκλησιών στην περιοχή της μεσσηνιακής ενδοχώρας και των ναών που σώζονται στο Μαυρομμάτι: τον Άγιο Ιωάννη τον Ριγανά μέσα στο χωριό, το Φραγκοκλήσσι στον αρχαιολογικό χώρο της Αρχαίας Μεσσήνης, την Κλησά Κούκε, κοντά στη είσοδο του αρχαιολογικού χώρου και την Κλησά Πόρτη κοντά στην Αρκαδική Πύλη. Ο ναός του Αγίου Νικολάου, μέσα στο νεκροταφείο του οικισμού, χρονολογείται στο 12ο αιώνα. Οι ναοί αυτοί, μαζί με μια ομάδα άλλων μνημείων</w:t>
            </w:r>
            <w:r w:rsidR="00746BD4">
              <w:rPr>
                <w:rFonts w:cstheme="minorHAnsi"/>
                <w:color w:val="000000"/>
                <w:sz w:val="20"/>
                <w:szCs w:val="20"/>
                <w:shd w:val="clear" w:color="auto" w:fill="FFFFFF"/>
              </w:rPr>
              <w:t>,</w:t>
            </w:r>
            <w:r w:rsidRPr="00CF0D0C">
              <w:rPr>
                <w:rFonts w:cstheme="minorHAnsi"/>
                <w:color w:val="000000"/>
                <w:sz w:val="20"/>
                <w:szCs w:val="20"/>
                <w:shd w:val="clear" w:color="auto" w:fill="FFFFFF"/>
              </w:rPr>
              <w:t xml:space="preserve"> βάσει των μορφολογικών και τυπολογικών τους χαρακτηριστικών</w:t>
            </w:r>
            <w:r w:rsidR="00746BD4">
              <w:rPr>
                <w:rFonts w:cstheme="minorHAnsi"/>
                <w:color w:val="000000"/>
                <w:sz w:val="20"/>
                <w:szCs w:val="20"/>
                <w:shd w:val="clear" w:color="auto" w:fill="FFFFFF"/>
              </w:rPr>
              <w:t>,</w:t>
            </w:r>
            <w:r w:rsidRPr="00CF0D0C">
              <w:rPr>
                <w:rFonts w:cstheme="minorHAnsi"/>
                <w:color w:val="000000"/>
                <w:sz w:val="20"/>
                <w:szCs w:val="20"/>
                <w:shd w:val="clear" w:color="auto" w:fill="FFFFFF"/>
              </w:rPr>
              <w:t xml:space="preserve"> εντάσσονται στα τέλη του 10ου-11ο αιώνα και μαρτυρούν μία οικοδομική έξαρση στην μεσσηνιακή ύπαιθρο, που δεν αποκλείεται να συνδέεται με την αναδιοργάνωση αρχαιότερων οικισμών ή και με την ίδρυση νέων αγροτικών εγκαταστάσεων, σε διάφορες θέσεις, κυρίως γύρω από την μεσσηνιακή πεδιάδα. (ΦΩΤ.: Αρχείο 26ης ΕΒΑ - Β. Γεωργιάδης)</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95</w:t>
            </w:r>
          </w:p>
        </w:tc>
        <w:tc>
          <w:tcPr>
            <w:tcW w:w="1843" w:type="dxa"/>
          </w:tcPr>
          <w:p w:rsidR="0002618E" w:rsidRPr="00B501BF" w:rsidRDefault="00DC55B5" w:rsidP="00B501BF">
            <w:pPr>
              <w:jc w:val="both"/>
              <w:rPr>
                <w:sz w:val="24"/>
                <w:szCs w:val="24"/>
              </w:rPr>
            </w:pPr>
            <w:hyperlink r:id="rId111" w:history="1">
              <w:r w:rsidR="0002618E" w:rsidRPr="00B501BF">
                <w:rPr>
                  <w:rStyle w:val="-"/>
                  <w:b/>
                  <w:bCs/>
                  <w:color w:val="auto"/>
                  <w:sz w:val="24"/>
                  <w:szCs w:val="24"/>
                  <w:u w:val="none"/>
                </w:rPr>
                <w:t>Οικισμός της Καστάνιας (Καστάνια Μάνης)</w:t>
              </w:r>
            </w:hyperlink>
          </w:p>
          <w:p w:rsidR="0002618E" w:rsidRPr="00B501BF" w:rsidRDefault="0002618E" w:rsidP="00E934A1">
            <w:pPr>
              <w:jc w:val="both"/>
              <w:rPr>
                <w:sz w:val="24"/>
                <w:szCs w:val="24"/>
              </w:rPr>
            </w:pPr>
          </w:p>
        </w:tc>
        <w:tc>
          <w:tcPr>
            <w:tcW w:w="7797" w:type="dxa"/>
          </w:tcPr>
          <w:p w:rsidR="0002618E" w:rsidRPr="00B501BF" w:rsidRDefault="0002618E" w:rsidP="00746BD4">
            <w:pPr>
              <w:jc w:val="both"/>
              <w:rPr>
                <w:rFonts w:cstheme="minorHAnsi"/>
                <w:sz w:val="20"/>
                <w:szCs w:val="20"/>
              </w:rPr>
            </w:pPr>
            <w:r w:rsidRPr="00B501BF">
              <w:rPr>
                <w:rFonts w:eastAsia="Times New Roman" w:cstheme="minorHAnsi"/>
                <w:color w:val="000000"/>
                <w:sz w:val="20"/>
                <w:szCs w:val="20"/>
                <w:lang w:eastAsia="el-GR"/>
              </w:rPr>
              <w:lastRenderedPageBreak/>
              <w:t>Το ορεινό χωριό της Καστάνιας, όπως μαρτυρεί ο μεγάλος αριθμός των σω</w:t>
            </w:r>
            <w:r w:rsidR="00746BD4">
              <w:rPr>
                <w:rFonts w:eastAsia="Times New Roman" w:cstheme="minorHAnsi"/>
                <w:color w:val="000000"/>
                <w:sz w:val="20"/>
                <w:szCs w:val="20"/>
                <w:lang w:eastAsia="el-GR"/>
              </w:rPr>
              <w:t>ζόμενων βυζαντινών εκκλησιών</w:t>
            </w:r>
            <w:r w:rsidRPr="00B501BF">
              <w:rPr>
                <w:rFonts w:eastAsia="Times New Roman" w:cstheme="minorHAnsi"/>
                <w:color w:val="000000"/>
                <w:sz w:val="20"/>
                <w:szCs w:val="20"/>
                <w:lang w:eastAsia="el-GR"/>
              </w:rPr>
              <w:t xml:space="preserve">, ήταν ένας από τους σημαντικότερους οικισμούς της ευρύτερης περιοχής, με συνεχή κατοίκηση ως τις μέρες μας. Η σπουδαιότερη και η παλαιότερη εκκλησία είναι ο Άγιος Πέτρος. Στον 13ο αιώνα επισημαίνεται έντονη οικοδομική δραστηριότητα, που ίσως συνδέεται με την σταδιακή διοικητική εξάρτηση της περιοχής από </w:t>
            </w:r>
            <w:r w:rsidRPr="00B501BF">
              <w:rPr>
                <w:rFonts w:eastAsia="Times New Roman" w:cstheme="minorHAnsi"/>
                <w:color w:val="000000"/>
                <w:sz w:val="20"/>
                <w:szCs w:val="20"/>
                <w:lang w:eastAsia="el-GR"/>
              </w:rPr>
              <w:lastRenderedPageBreak/>
              <w:t>το Δεσποτάτο του Μορέως - άλλωστε το κάστρο της Μαΐνης είχε παραχωρηθεί από τους Φράγκους στους Παλαιολόγους ήδη από το 1261. Την περίοδο αυτή κτίζεται ο μεγαλύτερος ναός του οικισμού, η Κοίμηση, στο μέσο της κεντρικής πλατείας. Επίσης κατασκευάζονται ο σταυρεπίστεγος ναός του Αγίου Νικολάου της Μαρούλαινας, και οι εκκλησίες του Αγίου Προκοπίου και του Αγίου Γεωργίου. Σύγχρονη είναι και η εκκλησία του Προδρόμου στην είσοδο του οικισμού, κατασκευασμένη σε έναν ιδιόμορφο τρουλαίο αρχιτεκτονικό τύπο που επιχωριάζει στην περιοχή της Μεσσηνιακής Μάνης, με δύο ακόμα μεταγενέστερα παραδείγματα στην ίδια την Καστάνια: τον Άγιο Νικόλαο τον Τρικάμπανο και τον διώροφο ναό του Αγίου Νικολάκη. Στους δύο τελευταίους σώζονται τοιχογραφίες που χρονολογούνται γύρω στο 1400 και απηχούν επιδράσεις της τέχνης του Μυστρά. Ο υστεροβυζαντινός ναός του Ταξιάρχη, με την ενδιαφέρουσα αρχιτεκτονική του, κοσμείται με τοιχογραφίες καλής τέχνης από τις οποίες ξεχωρίζει η εξαιρετικά σπάνια απεικόνιση των τριών προσώπων της Αγίας Τριάδας. Λείψανα σπιτιών από τη βυζαντινή περίοδο δε σώζονται. Οι ιδιωτικές κατοικίες του χωριού στην πλειονότητά</w:t>
            </w:r>
            <w:r w:rsidR="00746BD4">
              <w:rPr>
                <w:rFonts w:eastAsia="Times New Roman" w:cstheme="minorHAnsi"/>
                <w:color w:val="000000"/>
                <w:sz w:val="20"/>
                <w:szCs w:val="20"/>
                <w:lang w:eastAsia="el-GR"/>
              </w:rPr>
              <w:t xml:space="preserve"> τους χρονολογούνται στον 17</w:t>
            </w:r>
            <w:r w:rsidR="00746BD4" w:rsidRPr="00746BD4">
              <w:rPr>
                <w:rFonts w:eastAsia="Times New Roman" w:cstheme="minorHAnsi"/>
                <w:color w:val="000000"/>
                <w:sz w:val="20"/>
                <w:szCs w:val="20"/>
                <w:vertAlign w:val="superscript"/>
                <w:lang w:eastAsia="el-GR"/>
              </w:rPr>
              <w:t>ο</w:t>
            </w:r>
            <w:r w:rsidR="00746BD4">
              <w:rPr>
                <w:rFonts w:eastAsia="Times New Roman" w:cstheme="minorHAnsi"/>
                <w:color w:val="000000"/>
                <w:sz w:val="20"/>
                <w:szCs w:val="20"/>
                <w:lang w:eastAsia="el-GR"/>
              </w:rPr>
              <w:t>-</w:t>
            </w:r>
            <w:r w:rsidRPr="00B501BF">
              <w:rPr>
                <w:rFonts w:eastAsia="Times New Roman" w:cstheme="minorHAnsi"/>
                <w:color w:val="000000"/>
                <w:sz w:val="20"/>
                <w:szCs w:val="20"/>
                <w:lang w:eastAsia="el-GR"/>
              </w:rPr>
              <w:t>18ο αιώνα. Το δαιδαλώδες οδικό του δίκτυο ενδεχομένως δεν έχει υποστεί ουσιαστικές αλλαγές στο πέρασμα των αιώνων. Ο οικισμός δεν ήταν οχυρωμένος, μιας και κτίστηκε σε δυσπρόσιτη και φυσικά οχυρή θέση. Στον 18ο αιώνα ανάγονται κάποιες ακόμη εκκλησίες του χωριού καθώς και ο Πύργος του Δουράκη.</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730350" w:rsidRPr="00483C44" w:rsidRDefault="00730350" w:rsidP="00730350">
            <w:pPr>
              <w:jc w:val="both"/>
              <w:rPr>
                <w:rFonts w:cstheme="minorHAnsi"/>
                <w:sz w:val="20"/>
                <w:szCs w:val="20"/>
              </w:rPr>
            </w:pPr>
            <w:r>
              <w:rPr>
                <w:sz w:val="20"/>
                <w:szCs w:val="20"/>
              </w:rPr>
              <w:t xml:space="preserve">«Συντήρηση και αποκατάσταση Πύργου Δουράκη Καστανιάς» (486.627, 74 </w:t>
            </w:r>
            <w:r>
              <w:rPr>
                <w:rFonts w:cstheme="minorHAnsi"/>
                <w:sz w:val="20"/>
                <w:szCs w:val="20"/>
              </w:rPr>
              <w:t>€</w:t>
            </w:r>
            <w:r>
              <w:rPr>
                <w:sz w:val="20"/>
                <w:szCs w:val="20"/>
              </w:rPr>
              <w:t xml:space="preserve">) </w:t>
            </w:r>
            <w:r w:rsidRPr="00483C44">
              <w:rPr>
                <w:rFonts w:cstheme="minorHAnsi"/>
                <w:sz w:val="20"/>
                <w:szCs w:val="20"/>
              </w:rPr>
              <w:t xml:space="preserve">Επιχειρησιακό Πρόγραμμα «Δυτική Ελλάδα – Πελοπόννησος – Ιόνιοι Νήσοι, </w:t>
            </w:r>
            <w:r w:rsidRPr="00483C44">
              <w:rPr>
                <w:rFonts w:cstheme="minorHAnsi"/>
                <w:sz w:val="20"/>
                <w:szCs w:val="20"/>
              </w:rPr>
              <w:lastRenderedPageBreak/>
              <w:t>2007-2013», με τη συγχρηματοδότηση της Ελλάδας και του Ευρωπαϊκού Ταμείου Περιφερειακής Ανάπτυξης.</w:t>
            </w:r>
          </w:p>
          <w:p w:rsidR="0002618E" w:rsidRPr="00730350" w:rsidRDefault="0002618E" w:rsidP="00730350">
            <w:pPr>
              <w:ind w:right="34"/>
              <w:jc w:val="both"/>
              <w:rPr>
                <w:sz w:val="20"/>
                <w:szCs w:val="20"/>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lastRenderedPageBreak/>
              <w:t>96</w:t>
            </w:r>
          </w:p>
        </w:tc>
        <w:tc>
          <w:tcPr>
            <w:tcW w:w="1843" w:type="dxa"/>
          </w:tcPr>
          <w:p w:rsidR="0002618E" w:rsidRPr="00B501BF" w:rsidRDefault="00DC55B5" w:rsidP="00E934A1">
            <w:pPr>
              <w:jc w:val="both"/>
              <w:rPr>
                <w:sz w:val="24"/>
                <w:szCs w:val="24"/>
              </w:rPr>
            </w:pPr>
            <w:hyperlink r:id="rId112" w:history="1">
              <w:r w:rsidR="0002618E" w:rsidRPr="00B501BF">
                <w:rPr>
                  <w:rStyle w:val="-"/>
                  <w:b/>
                  <w:bCs/>
                  <w:color w:val="auto"/>
                  <w:sz w:val="24"/>
                  <w:szCs w:val="24"/>
                  <w:u w:val="none"/>
                </w:rPr>
                <w:t>Παλαιά Μονή Βουλκάνου (Μαυρομμάτιο)</w:t>
              </w:r>
            </w:hyperlink>
          </w:p>
        </w:tc>
        <w:tc>
          <w:tcPr>
            <w:tcW w:w="7797" w:type="dxa"/>
          </w:tcPr>
          <w:p w:rsidR="0002618E" w:rsidRPr="00D33AEA" w:rsidRDefault="0002618E" w:rsidP="001A1A4E">
            <w:pPr>
              <w:jc w:val="both"/>
              <w:rPr>
                <w:rFonts w:cstheme="minorHAnsi"/>
                <w:color w:val="000000"/>
                <w:sz w:val="20"/>
                <w:szCs w:val="20"/>
                <w:shd w:val="clear" w:color="auto" w:fill="FFFFFF"/>
              </w:rPr>
            </w:pPr>
            <w:r w:rsidRPr="00CF0D0C">
              <w:rPr>
                <w:rFonts w:cstheme="minorHAnsi"/>
                <w:color w:val="000000"/>
                <w:sz w:val="20"/>
                <w:szCs w:val="20"/>
                <w:shd w:val="clear" w:color="auto" w:fill="FFFFFF"/>
              </w:rPr>
              <w:t>Η Παλαιά Μονή Βουλκάνου βρίσκεται στην κορυφή του όρους της Ιθώμης, όπου στους αρχαίους χρόνους υπήρχε το ιερό του Διός Ιθωμάτα. Το καθολικό, στο κτίσιμο του οποίου έχει χρησιμοποιηθεί άφθονο αρχαίο οικοδομικό υλικό, είναι δίκλιτος ναός με ημικυκλική αψίδα στα ανατολικά, ορθογώνιο νάρθηκα και μικρό παρεκκλήσι κατά μήκος της βόρειας πλευράς. Ο ναός και το παρεκκλήσι είναι κατάγραφα με τοιχογραφίες των αδελφών Δημητρίου και Ιωάννη Μόσχων που χρονολογούνται, σύμφωνα με την κτητορική επιγραφή πάνω από την είσοδο του ναού, στα 1608.</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Pr="00DC04B6" w:rsidRDefault="0002618E" w:rsidP="00DC04B6">
            <w:pPr>
              <w:jc w:val="both"/>
              <w:rPr>
                <w:rFonts w:cstheme="minorHAnsi"/>
                <w:sz w:val="20"/>
                <w:szCs w:val="20"/>
              </w:rPr>
            </w:pPr>
            <w:r w:rsidRPr="0082138C">
              <w:rPr>
                <w:sz w:val="20"/>
                <w:szCs w:val="20"/>
              </w:rPr>
              <w:t xml:space="preserve">«Αποκατάσταση </w:t>
            </w:r>
            <w:r>
              <w:rPr>
                <w:sz w:val="20"/>
                <w:szCs w:val="20"/>
              </w:rPr>
              <w:t>Καθολικού Νέας Μονής Βουλκάνου</w:t>
            </w:r>
            <w:r w:rsidRPr="0082138C">
              <w:rPr>
                <w:sz w:val="20"/>
                <w:szCs w:val="20"/>
              </w:rPr>
              <w:t>» (</w:t>
            </w:r>
            <w:r>
              <w:rPr>
                <w:sz w:val="20"/>
                <w:szCs w:val="20"/>
              </w:rPr>
              <w:t>260</w:t>
            </w:r>
            <w:r w:rsidRPr="0082138C">
              <w:rPr>
                <w:sz w:val="20"/>
                <w:szCs w:val="20"/>
              </w:rPr>
              <w:t xml:space="preserve">.000 </w:t>
            </w:r>
            <w:r w:rsidRPr="0082138C">
              <w:rPr>
                <w:rFonts w:cstheme="minorHAnsi"/>
                <w:sz w:val="20"/>
                <w:szCs w:val="20"/>
              </w:rPr>
              <w:t>€)</w:t>
            </w:r>
            <w:r>
              <w:rPr>
                <w:rFonts w:cstheme="minorHAnsi"/>
                <w:sz w:val="20"/>
                <w:szCs w:val="20"/>
              </w:rPr>
              <w:t xml:space="preserve"> και «Αποκατάσταση Ι.Μ. Βουλκάνου» (1.296.633 €)</w:t>
            </w:r>
            <w:r w:rsidRPr="0082138C">
              <w:rPr>
                <w:rFonts w:cstheme="minorHAnsi"/>
                <w:sz w:val="20"/>
                <w:szCs w:val="20"/>
              </w:rPr>
              <w:t xml:space="preserve"> Επιχειρησιακό Πρόγραμμα «</w:t>
            </w:r>
            <w:r>
              <w:rPr>
                <w:rFonts w:cstheme="minorHAnsi"/>
                <w:sz w:val="20"/>
                <w:szCs w:val="20"/>
              </w:rPr>
              <w:t>Ανταγωνιστικότητα &amp; Επιχειρηματικότητα</w:t>
            </w:r>
            <w:r w:rsidRPr="0082138C">
              <w:rPr>
                <w:rFonts w:cstheme="minorHAnsi"/>
                <w:sz w:val="20"/>
                <w:szCs w:val="20"/>
              </w:rPr>
              <w:t>, 2007-2013», με τη συγχρηματοδότηση της Ελλάδας και του Ευρωπαϊκού Ταμείου Περιφερειακής Ανάπτυξης.</w:t>
            </w:r>
          </w:p>
        </w:tc>
      </w:tr>
      <w:tr w:rsidR="0002618E" w:rsidTr="00801B5A">
        <w:tc>
          <w:tcPr>
            <w:tcW w:w="709" w:type="dxa"/>
          </w:tcPr>
          <w:p w:rsidR="0002618E" w:rsidRPr="00710839" w:rsidRDefault="00710839" w:rsidP="00E934A1">
            <w:pPr>
              <w:jc w:val="center"/>
              <w:rPr>
                <w:b/>
                <w:sz w:val="24"/>
                <w:szCs w:val="24"/>
                <w:lang w:val="en-US"/>
              </w:rPr>
            </w:pPr>
            <w:r>
              <w:rPr>
                <w:b/>
                <w:sz w:val="24"/>
                <w:szCs w:val="24"/>
                <w:lang w:val="en-US"/>
              </w:rPr>
              <w:t>9</w:t>
            </w:r>
            <w:r w:rsidR="00537BB2">
              <w:rPr>
                <w:b/>
                <w:sz w:val="24"/>
                <w:szCs w:val="24"/>
                <w:lang w:val="en-US"/>
              </w:rPr>
              <w:t>7</w:t>
            </w:r>
          </w:p>
        </w:tc>
        <w:tc>
          <w:tcPr>
            <w:tcW w:w="1843" w:type="dxa"/>
          </w:tcPr>
          <w:p w:rsidR="0002618E" w:rsidRPr="004C6462" w:rsidRDefault="00DC55B5" w:rsidP="00D33AEA">
            <w:pPr>
              <w:jc w:val="both"/>
              <w:rPr>
                <w:rFonts w:cstheme="minorHAnsi"/>
                <w:sz w:val="24"/>
                <w:szCs w:val="24"/>
              </w:rPr>
            </w:pPr>
            <w:hyperlink r:id="rId113" w:history="1">
              <w:r w:rsidR="0002618E" w:rsidRPr="004C6462">
                <w:rPr>
                  <w:rFonts w:eastAsia="Times New Roman" w:cstheme="minorHAnsi"/>
                  <w:b/>
                  <w:bCs/>
                  <w:sz w:val="24"/>
                  <w:szCs w:val="24"/>
                  <w:lang w:eastAsia="el-GR"/>
                </w:rPr>
                <w:t xml:space="preserve">Παλαιό Γυμνάσιο Πύλου </w:t>
              </w:r>
            </w:hyperlink>
          </w:p>
        </w:tc>
        <w:tc>
          <w:tcPr>
            <w:tcW w:w="7797" w:type="dxa"/>
          </w:tcPr>
          <w:p w:rsidR="0002618E" w:rsidRPr="00D33AEA" w:rsidRDefault="0002618E" w:rsidP="001A1A4E">
            <w:pPr>
              <w:jc w:val="both"/>
              <w:rPr>
                <w:rFonts w:cstheme="minorHAnsi"/>
                <w:sz w:val="20"/>
                <w:szCs w:val="20"/>
              </w:rPr>
            </w:pPr>
            <w:r w:rsidRPr="00D33AEA">
              <w:rPr>
                <w:rFonts w:cstheme="minorHAnsi"/>
                <w:color w:val="000000"/>
                <w:sz w:val="20"/>
                <w:szCs w:val="20"/>
                <w:shd w:val="clear" w:color="auto" w:fill="FFFFFF"/>
              </w:rPr>
              <w:t>Κτίστηκε περίπου το 1925.</w:t>
            </w:r>
          </w:p>
        </w:tc>
        <w:tc>
          <w:tcPr>
            <w:tcW w:w="1417" w:type="dxa"/>
          </w:tcPr>
          <w:p w:rsidR="0002618E" w:rsidRPr="00B25A40" w:rsidRDefault="00DC55B5" w:rsidP="00E934A1">
            <w:pPr>
              <w:jc w:val="both"/>
              <w:rPr>
                <w:rFonts w:cstheme="minorHAnsi"/>
              </w:rPr>
            </w:pPr>
            <w:hyperlink r:id="rId114" w:tgtFrame="_blank" w:history="1">
              <w:r w:rsidR="0002618E" w:rsidRPr="00B25A40">
                <w:rPr>
                  <w:rFonts w:eastAsia="Times New Roman" w:cstheme="minorHAnsi"/>
                  <w:lang w:eastAsia="el-GR"/>
                </w:rPr>
                <w:t xml:space="preserve">Διεύθυνση Προστασίας και </w:t>
              </w:r>
              <w:r w:rsidR="0002618E" w:rsidRPr="00B25A40">
                <w:rPr>
                  <w:rFonts w:eastAsia="Times New Roman" w:cstheme="minorHAnsi"/>
                  <w:lang w:eastAsia="el-GR"/>
                </w:rPr>
                <w:lastRenderedPageBreak/>
                <w:t>Αναστήλωσης Νεωτέρων και Σύγχρονων Μνημείων</w:t>
              </w:r>
            </w:hyperlink>
          </w:p>
        </w:tc>
        <w:tc>
          <w:tcPr>
            <w:tcW w:w="992" w:type="dxa"/>
          </w:tcPr>
          <w:p w:rsidR="0002618E" w:rsidRPr="00E934A1" w:rsidRDefault="0002618E" w:rsidP="00D33AEA">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02618E" w:rsidP="00E934A1">
            <w:pPr>
              <w:jc w:val="center"/>
              <w:rPr>
                <w:b/>
                <w:sz w:val="24"/>
                <w:szCs w:val="24"/>
                <w:lang w:val="en-US"/>
              </w:rPr>
            </w:pPr>
            <w:r>
              <w:rPr>
                <w:b/>
                <w:sz w:val="24"/>
                <w:szCs w:val="24"/>
                <w:lang w:val="en-US"/>
              </w:rPr>
              <w:t>9</w:t>
            </w:r>
            <w:r w:rsidR="00537BB2">
              <w:rPr>
                <w:b/>
                <w:sz w:val="24"/>
                <w:szCs w:val="24"/>
                <w:lang w:val="en-US"/>
              </w:rPr>
              <w:t>8</w:t>
            </w:r>
          </w:p>
        </w:tc>
        <w:tc>
          <w:tcPr>
            <w:tcW w:w="1843" w:type="dxa"/>
          </w:tcPr>
          <w:p w:rsidR="0002618E" w:rsidRPr="0047668E" w:rsidRDefault="00DC55B5" w:rsidP="0047668E">
            <w:pPr>
              <w:jc w:val="both"/>
              <w:rPr>
                <w:sz w:val="24"/>
                <w:szCs w:val="24"/>
              </w:rPr>
            </w:pPr>
            <w:hyperlink r:id="rId115" w:history="1">
              <w:r w:rsidR="0002618E" w:rsidRPr="0047668E">
                <w:rPr>
                  <w:rStyle w:val="-"/>
                  <w:b/>
                  <w:bCs/>
                  <w:color w:val="auto"/>
                  <w:sz w:val="24"/>
                  <w:szCs w:val="24"/>
                  <w:u w:val="none"/>
                </w:rPr>
                <w:t>Παλαιό καθολικό Μονής Αγίων Θεοδώρων (Προάστειο)</w:t>
              </w:r>
            </w:hyperlink>
          </w:p>
          <w:p w:rsidR="0002618E" w:rsidRPr="0047668E" w:rsidRDefault="0002618E" w:rsidP="00E934A1">
            <w:pPr>
              <w:jc w:val="both"/>
              <w:rPr>
                <w:sz w:val="24"/>
                <w:szCs w:val="24"/>
              </w:rPr>
            </w:pPr>
          </w:p>
        </w:tc>
        <w:tc>
          <w:tcPr>
            <w:tcW w:w="7797" w:type="dxa"/>
          </w:tcPr>
          <w:p w:rsidR="0002618E" w:rsidRPr="0047668E" w:rsidRDefault="0002618E" w:rsidP="001A1A4E">
            <w:pPr>
              <w:jc w:val="both"/>
              <w:rPr>
                <w:rFonts w:cstheme="minorHAnsi"/>
                <w:sz w:val="20"/>
                <w:szCs w:val="20"/>
              </w:rPr>
            </w:pPr>
            <w:r w:rsidRPr="0047668E">
              <w:rPr>
                <w:rFonts w:eastAsia="Times New Roman" w:cstheme="minorHAnsi"/>
                <w:color w:val="000000"/>
                <w:sz w:val="20"/>
                <w:szCs w:val="20"/>
                <w:lang w:eastAsia="el-GR"/>
              </w:rPr>
              <w:t>Η μονή δεν μνημονεύεται σε βυζαντινά κείμενα, ενώ κάποιες περιορισμένες αναφορές σε αυτήν ανάγονται στο 17ο - 18ο αιώνα, εποχή κατά την οποία ιδρύεται το νεότερο καθολικό της, από τον Ησαΐα Μυραίο (1635). Η βυζαντινή εκκλησία, που ανήκει στον τύπο του συνεπτυγμένου σταυροειδούς εγγεγραμμένου ναού με τρούλο, χρονολογείται από τα κατασκευαστικά και τα μορφολογικά της στοιχεία στα μέσα του 13ου αιώνα</w:t>
            </w:r>
            <w:r w:rsidR="00746BD4">
              <w:rPr>
                <w:rFonts w:eastAsia="Times New Roman" w:cstheme="minorHAnsi"/>
                <w:color w:val="000000"/>
                <w:sz w:val="20"/>
                <w:szCs w:val="20"/>
                <w:lang w:eastAsia="el-GR"/>
              </w:rPr>
              <w:t>.</w:t>
            </w:r>
            <w:r w:rsidRPr="0047668E">
              <w:rPr>
                <w:rFonts w:eastAsia="Times New Roman" w:cstheme="minorHAnsi"/>
                <w:color w:val="000000"/>
                <w:sz w:val="20"/>
                <w:szCs w:val="20"/>
                <w:lang w:eastAsia="el-GR"/>
              </w:rPr>
              <w:t xml:space="preserve"> Ο κεραμοπλαστικός της διάκοσμος απηχεί επιδράσεις της αρχιτεκτονικής παράδοσης του Δεσποτάτου του Μορέως. Διακοσμείται με δύο στρώματα τοιχογραφιών που σώζονται αποσπασματικά και χρονολογούνται στο δεύτερο μισό του 13ου και στον 17ο αιώνα. Το μνημείο είχε υποστεί σοβαρές ζημιές, ενδεχομένως από σεισμό, και αναστηλώθηκε πρόσφατα από την Αρχαιολογική Υπηρεσία.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02618E" w:rsidRDefault="00537BB2" w:rsidP="0002618E">
            <w:pPr>
              <w:jc w:val="center"/>
              <w:rPr>
                <w:b/>
                <w:sz w:val="24"/>
                <w:szCs w:val="24"/>
                <w:lang w:val="en-US"/>
              </w:rPr>
            </w:pPr>
            <w:r>
              <w:rPr>
                <w:b/>
                <w:sz w:val="24"/>
                <w:szCs w:val="24"/>
                <w:lang w:val="en-US"/>
              </w:rPr>
              <w:t>99</w:t>
            </w:r>
          </w:p>
        </w:tc>
        <w:tc>
          <w:tcPr>
            <w:tcW w:w="1843" w:type="dxa"/>
          </w:tcPr>
          <w:p w:rsidR="0002618E" w:rsidRPr="0047668E" w:rsidRDefault="00DC55B5" w:rsidP="00E934A1">
            <w:pPr>
              <w:jc w:val="both"/>
              <w:rPr>
                <w:sz w:val="24"/>
                <w:szCs w:val="24"/>
              </w:rPr>
            </w:pPr>
            <w:hyperlink r:id="rId116" w:history="1">
              <w:r w:rsidR="0002618E" w:rsidRPr="0047668E">
                <w:rPr>
                  <w:rStyle w:val="-"/>
                  <w:b/>
                  <w:bCs/>
                  <w:color w:val="auto"/>
                  <w:sz w:val="24"/>
                  <w:szCs w:val="24"/>
                  <w:u w:val="none"/>
                </w:rPr>
                <w:t>Παλαιό Ναυαρίνο (Κορυφάσιο)</w:t>
              </w:r>
            </w:hyperlink>
          </w:p>
        </w:tc>
        <w:tc>
          <w:tcPr>
            <w:tcW w:w="7797" w:type="dxa"/>
          </w:tcPr>
          <w:p w:rsidR="00746BD4" w:rsidRDefault="0002618E" w:rsidP="001A1A4E">
            <w:pPr>
              <w:jc w:val="both"/>
              <w:rPr>
                <w:rFonts w:cstheme="minorHAnsi"/>
                <w:color w:val="000000"/>
                <w:sz w:val="20"/>
                <w:szCs w:val="20"/>
                <w:shd w:val="clear" w:color="auto" w:fill="FFFFFF"/>
              </w:rPr>
            </w:pPr>
            <w:r w:rsidRPr="00CA2324">
              <w:rPr>
                <w:rFonts w:cstheme="minorHAnsi"/>
                <w:color w:val="000000"/>
                <w:sz w:val="20"/>
                <w:szCs w:val="20"/>
                <w:shd w:val="clear" w:color="auto" w:fill="FFFFFF"/>
              </w:rPr>
              <w:t xml:space="preserve">Το κάστρο του Ναβαρίνου ή Αβαρίνου, όπως λεγόταν αρχικά, υψώνεται στην κορυφή του λόφου του Κορυφασίου στη βόρεια είσοδο του κόλπου του Ναβαρίνου. Οι Φράγκοι το ονόμαζαν Port de Junch, δηλαδή λιμάνι των σχοίνων, από τα σχοίνα που φύονται ακόμα στην ακτή. Κτίστηκε το 1278 από τον Φλαμανδό σταυροφόρο Νικολά ΙΙ ντε Σαιντ Ομέρ, Πρίγκιπα της Αχαΐας. Κατά την διάρκεια της ιστορίας του άλλαξε πολλούς ηγεμόνες λόγω της στρατηγικής σημασίας της θέσης του. Μετά την πτώση της Μεθώνης τον Αύγουστο του 1500, ο Ενετός φρούραρχος του Ναβαρίνου, παρέδωσε αμαχητί το κάστρο στον σουλτάνο Βαγιαζήτ. Οι Οθωμανοί-Τούρκοι διαπιστώνοντας ότι το Ναβαρίνο δεν τους εξυπηρετούσε, έκτισαν ένα νέο κάστρο στη νότια είσοδο του κόλπου, εγκαταλείποντάς το. Το 1821 οι Έλληνες το κατέλαβαν, για να το χρησιμοποιήσουν ως ορμητήριό τους και το παρέδωσαν στον Ιμπραήμ το 1825 μετά από πολιορκία. Με την ίδρυση του Ελληνικού Κράτους, το κάστρο εγκαταλείφθηκε οριστικά. Σύμφωνα με τους μελετητές το κάστρο που έκτισε ο Σαιντ Ομέρ περιορίζεται στην σημερινή ακρόπολη, στο βόρειο άκρο της κορυφής του λόφου. Ο νότιος περίβολος πιθανόν προστέθηκε από τους Ενετούς και τους Οθωμανούς-Τούρκους. Στα ανατολικά το κάστρο δεν τειχίστηκε λόγω της φυσικής οχύρωσης του λόφου. Τα τείχη είναι λεπτά και ψηλά, με επάλξεις σε χελιδονοειδή απόληξη, όπου είναι ορατές οι διάφορες κατασκευαστικές φάσεις. Η πύλη εισόδου βρίσκεται στη νότια πλευρά, όπου και το μονοπάτι πρόσβασης. Μεγάλο τμήμα της πύλης έχει σήμερα καταρρεύσει. Εντός των τειχών </w:t>
            </w:r>
            <w:r w:rsidRPr="00CA2324">
              <w:rPr>
                <w:rFonts w:cstheme="minorHAnsi"/>
                <w:color w:val="000000"/>
                <w:sz w:val="20"/>
                <w:szCs w:val="20"/>
                <w:shd w:val="clear" w:color="auto" w:fill="FFFFFF"/>
              </w:rPr>
              <w:lastRenderedPageBreak/>
              <w:t xml:space="preserve">συναντά κανείς ερείπια των δημόσιων και ιδιωτικών κτηρίων, της καθολικής εκκλησίας και υπόγειων δεξαμενών νερού. </w:t>
            </w:r>
          </w:p>
          <w:p w:rsidR="0002618E" w:rsidRPr="0047668E" w:rsidRDefault="0002618E" w:rsidP="001A1A4E">
            <w:pPr>
              <w:jc w:val="both"/>
              <w:rPr>
                <w:rFonts w:cstheme="minorHAnsi"/>
                <w:color w:val="000000"/>
                <w:sz w:val="20"/>
                <w:szCs w:val="20"/>
                <w:shd w:val="clear" w:color="auto" w:fill="FFFFFF"/>
              </w:rPr>
            </w:pPr>
            <w:r w:rsidRPr="00CA2324">
              <w:rPr>
                <w:rFonts w:cstheme="minorHAnsi"/>
                <w:color w:val="000000"/>
                <w:sz w:val="20"/>
                <w:szCs w:val="20"/>
                <w:shd w:val="clear" w:color="auto" w:fill="FFFFFF"/>
              </w:rPr>
              <w:t>(ΦΩΤ.: Αρχείο 26ης ΕΒΑ - Β. Γεωργιάδης)</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BD0B06" w:rsidRDefault="00537BB2" w:rsidP="00E934A1">
            <w:pPr>
              <w:jc w:val="center"/>
              <w:rPr>
                <w:b/>
                <w:sz w:val="24"/>
                <w:szCs w:val="24"/>
                <w:lang w:val="en-US"/>
              </w:rPr>
            </w:pPr>
            <w:r>
              <w:rPr>
                <w:b/>
                <w:sz w:val="24"/>
                <w:szCs w:val="24"/>
                <w:lang w:val="en-US"/>
              </w:rPr>
              <w:t>100</w:t>
            </w:r>
          </w:p>
        </w:tc>
        <w:tc>
          <w:tcPr>
            <w:tcW w:w="1843" w:type="dxa"/>
          </w:tcPr>
          <w:p w:rsidR="0002618E" w:rsidRPr="0047668E" w:rsidRDefault="00DC55B5" w:rsidP="0047668E">
            <w:pPr>
              <w:jc w:val="both"/>
              <w:rPr>
                <w:sz w:val="24"/>
                <w:szCs w:val="24"/>
              </w:rPr>
            </w:pPr>
            <w:hyperlink r:id="rId117" w:history="1">
              <w:r w:rsidR="0002618E" w:rsidRPr="0047668E">
                <w:rPr>
                  <w:rStyle w:val="-"/>
                  <w:b/>
                  <w:bCs/>
                  <w:color w:val="auto"/>
                  <w:sz w:val="24"/>
                  <w:szCs w:val="24"/>
                  <w:u w:val="none"/>
                </w:rPr>
                <w:t>Παναγία Γριβιτσιανή (Χωματερό)</w:t>
              </w:r>
            </w:hyperlink>
          </w:p>
          <w:p w:rsidR="0002618E" w:rsidRPr="0047668E" w:rsidRDefault="0002618E" w:rsidP="00E934A1">
            <w:pPr>
              <w:jc w:val="both"/>
              <w:rPr>
                <w:sz w:val="24"/>
                <w:szCs w:val="24"/>
              </w:rPr>
            </w:pPr>
          </w:p>
        </w:tc>
        <w:tc>
          <w:tcPr>
            <w:tcW w:w="7797" w:type="dxa"/>
          </w:tcPr>
          <w:p w:rsidR="0002618E" w:rsidRPr="0047668E" w:rsidRDefault="0002618E" w:rsidP="00746BD4">
            <w:pPr>
              <w:jc w:val="both"/>
              <w:rPr>
                <w:rFonts w:cstheme="minorHAnsi"/>
                <w:color w:val="000000"/>
                <w:sz w:val="20"/>
                <w:szCs w:val="20"/>
                <w:shd w:val="clear" w:color="auto" w:fill="FFFFFF"/>
              </w:rPr>
            </w:pPr>
            <w:r w:rsidRPr="00CA2324">
              <w:rPr>
                <w:rFonts w:cstheme="minorHAnsi"/>
                <w:color w:val="000000"/>
                <w:sz w:val="20"/>
                <w:szCs w:val="20"/>
                <w:shd w:val="clear" w:color="auto" w:fill="FFFFFF"/>
              </w:rPr>
              <w:t>Πρόκειται για καθολικό μονής, σήμερα ερειπωμένης. Η μονή οφείλει το όνομά της στο χωριό Γριβιτσά ή Κριβιτσά (σήμερα Ευαγγελισμός) Πυλίας. Σήμερα είναι περισσότερο γνωστή με την ονομασία «Άγιο-Θόδωρος».</w:t>
            </w:r>
            <w:r w:rsidR="00746BD4">
              <w:rPr>
                <w:rFonts w:cstheme="minorHAnsi"/>
                <w:color w:val="000000"/>
                <w:sz w:val="20"/>
                <w:szCs w:val="20"/>
                <w:shd w:val="clear" w:color="auto" w:fill="FFFFFF"/>
              </w:rPr>
              <w:t xml:space="preserve"> </w:t>
            </w:r>
            <w:r w:rsidRPr="00CA2324">
              <w:rPr>
                <w:rFonts w:cstheme="minorHAnsi"/>
                <w:color w:val="000000"/>
                <w:sz w:val="20"/>
                <w:szCs w:val="20"/>
                <w:shd w:val="clear" w:color="auto" w:fill="FFFFFF"/>
              </w:rPr>
              <w:t>Το καθολικό στην αρχική του μορφή ανήκε στον τύπο του δικιόνιου σταυροειδούς εγγεγραμμένου ναού με μικρές διαστάσεις, τετράγωνη κάτοψη και οκταγωνικό τρούλο. Με το πέρασμα του χρόνου ο ναός εγκαταλείφθηκε και ερειπώθηκε. Το 17ο αιώνα πραγματοποιήθηκαν προσθήκες, επισκευές και ανακαινίσεις που επέφεραν αλλοιώσεις στη μορφή του. Τότε, επιμηκύνθηκε ο κυρίως ναός, προστέθηκε μικρός καμαροσκέπαστος νάρθηκας και κατασκευάστηκε ξυλόστεγο παρεκκλήσι στη βόρεια πλευρά. Το καθολικό κοσμείται με τοιχογραφίες που χρονολογούνται στο 17ο αιώνα, σημαντικό μέρος των οποίων έχει επιχρισθεί.</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BD0B06" w:rsidRDefault="00537BB2" w:rsidP="00275894">
            <w:pPr>
              <w:jc w:val="center"/>
              <w:rPr>
                <w:b/>
                <w:sz w:val="24"/>
                <w:szCs w:val="24"/>
                <w:lang w:val="en-US"/>
              </w:rPr>
            </w:pPr>
            <w:r>
              <w:rPr>
                <w:b/>
                <w:sz w:val="24"/>
                <w:szCs w:val="24"/>
                <w:lang w:val="en-US"/>
              </w:rPr>
              <w:t>101</w:t>
            </w:r>
          </w:p>
        </w:tc>
        <w:tc>
          <w:tcPr>
            <w:tcW w:w="1843" w:type="dxa"/>
          </w:tcPr>
          <w:p w:rsidR="0002618E" w:rsidRPr="00450915" w:rsidRDefault="00DC55B5" w:rsidP="00450915">
            <w:pPr>
              <w:jc w:val="both"/>
              <w:rPr>
                <w:sz w:val="24"/>
                <w:szCs w:val="24"/>
              </w:rPr>
            </w:pPr>
            <w:hyperlink r:id="rId118" w:history="1">
              <w:r w:rsidR="0002618E" w:rsidRPr="00450915">
                <w:rPr>
                  <w:rStyle w:val="-"/>
                  <w:b/>
                  <w:bCs/>
                  <w:color w:val="auto"/>
                  <w:sz w:val="24"/>
                  <w:szCs w:val="24"/>
                  <w:u w:val="none"/>
                </w:rPr>
                <w:t>Πανταζοπούλειος Λαϊκή Σχολή (Καλαμάτα)</w:t>
              </w:r>
            </w:hyperlink>
          </w:p>
          <w:p w:rsidR="0002618E" w:rsidRPr="00450915" w:rsidRDefault="0002618E" w:rsidP="00E934A1">
            <w:pPr>
              <w:jc w:val="both"/>
              <w:rPr>
                <w:sz w:val="24"/>
                <w:szCs w:val="24"/>
              </w:rPr>
            </w:pPr>
          </w:p>
        </w:tc>
        <w:tc>
          <w:tcPr>
            <w:tcW w:w="7797" w:type="dxa"/>
          </w:tcPr>
          <w:p w:rsidR="0002618E" w:rsidRDefault="0002618E" w:rsidP="001A1A4E">
            <w:pPr>
              <w:jc w:val="both"/>
              <w:rPr>
                <w:rFonts w:eastAsia="Times New Roman" w:cstheme="minorHAnsi"/>
                <w:color w:val="000000"/>
                <w:sz w:val="20"/>
                <w:szCs w:val="20"/>
                <w:lang w:eastAsia="el-GR"/>
              </w:rPr>
            </w:pPr>
            <w:r w:rsidRPr="00450915">
              <w:rPr>
                <w:rFonts w:eastAsia="Times New Roman" w:cstheme="minorHAnsi"/>
                <w:color w:val="000000"/>
                <w:sz w:val="20"/>
                <w:szCs w:val="20"/>
                <w:lang w:eastAsia="el-GR"/>
              </w:rPr>
              <w:t>Σώζονται μόνο οι δύο όψεις, επί της οδού Αριστομένους (με τη στοά) και επί της οδού Πανταζοπούλου. Η πρόσοψη (επί της Αριστομένους) χαρακτηρίζεται κυρίως από την υπερυψωμένη στοά με τα τρία τόξα και τη φαρδιά σκάλα, όπως και από την απόλυτη συμμετρία των μορφολογικών στοιχείων που προέρχονται από κλασικά και αναγεννησιακά πρότυπα. </w:t>
            </w:r>
            <w:r w:rsidRPr="00450915">
              <w:rPr>
                <w:rFonts w:eastAsia="Times New Roman" w:cstheme="minorHAnsi"/>
                <w:color w:val="000000"/>
                <w:sz w:val="20"/>
                <w:szCs w:val="20"/>
                <w:lang w:eastAsia="el-GR"/>
              </w:rPr>
              <w:br/>
              <w:t>Σήμερα, οι δύο όψεις είναι ενσωματωμένες στο νεόκτιστο κτήριο του πνευματικού κέντρου Καλαμάτας.</w:t>
            </w:r>
          </w:p>
          <w:p w:rsidR="0002618E" w:rsidRPr="00450915" w:rsidRDefault="0002618E" w:rsidP="001A1A4E">
            <w:pPr>
              <w:jc w:val="both"/>
              <w:rPr>
                <w:rFonts w:cstheme="minorHAnsi"/>
                <w:sz w:val="20"/>
                <w:szCs w:val="20"/>
              </w:rPr>
            </w:pPr>
            <w:r>
              <w:rPr>
                <w:rFonts w:eastAsia="Times New Roman" w:cstheme="minorHAnsi"/>
                <w:color w:val="000000"/>
                <w:sz w:val="20"/>
                <w:szCs w:val="20"/>
                <w:lang w:eastAsia="el-GR"/>
              </w:rPr>
              <w:t>Συντάκτης: Βεατρίκη Γάττου, αρχιτέκτων-μηχανικός</w:t>
            </w:r>
          </w:p>
        </w:tc>
        <w:tc>
          <w:tcPr>
            <w:tcW w:w="1417" w:type="dxa"/>
          </w:tcPr>
          <w:p w:rsidR="0002618E" w:rsidRPr="00B25A40" w:rsidRDefault="00DC55B5" w:rsidP="00E934A1">
            <w:pPr>
              <w:jc w:val="both"/>
              <w:rPr>
                <w:rFonts w:cstheme="minorHAnsi"/>
              </w:rPr>
            </w:pPr>
            <w:hyperlink r:id="rId119" w:tgtFrame="_blank" w:history="1">
              <w:r w:rsidR="0002618E" w:rsidRPr="00B25A40">
                <w:rPr>
                  <w:rStyle w:val="-"/>
                  <w:rFonts w:eastAsia="Times New Roman" w:cstheme="minorHAnsi"/>
                  <w:color w:val="auto"/>
                  <w:u w:val="none"/>
                  <w:lang w:eastAsia="el-GR"/>
                </w:rPr>
                <w:t>Υπηρεσία Νεωτέρων Μνημείων και Τεχνικών Έργων Δυτικής Ελλάδας, Πελοποννήσου και Νοτίου Ιονίου</w:t>
              </w:r>
            </w:hyperlink>
          </w:p>
        </w:tc>
        <w:tc>
          <w:tcPr>
            <w:tcW w:w="992" w:type="dxa"/>
          </w:tcPr>
          <w:p w:rsidR="0002618E" w:rsidRPr="00E934A1" w:rsidRDefault="0002618E" w:rsidP="00083AE6">
            <w:pPr>
              <w:jc w:val="center"/>
              <w:rPr>
                <w:sz w:val="24"/>
                <w:szCs w:val="24"/>
              </w:rPr>
            </w:pPr>
            <w:r>
              <w:rPr>
                <w:sz w:val="24"/>
                <w:szCs w:val="24"/>
              </w:rPr>
              <w:t>ν</w:t>
            </w: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BD0B06" w:rsidRDefault="00537BB2" w:rsidP="00E934A1">
            <w:pPr>
              <w:jc w:val="center"/>
              <w:rPr>
                <w:b/>
                <w:sz w:val="24"/>
                <w:szCs w:val="24"/>
                <w:lang w:val="en-US"/>
              </w:rPr>
            </w:pPr>
            <w:r>
              <w:rPr>
                <w:b/>
                <w:sz w:val="24"/>
                <w:szCs w:val="24"/>
                <w:lang w:val="en-US"/>
              </w:rPr>
              <w:t>102</w:t>
            </w:r>
          </w:p>
        </w:tc>
        <w:tc>
          <w:tcPr>
            <w:tcW w:w="1843" w:type="dxa"/>
          </w:tcPr>
          <w:p w:rsidR="0002618E" w:rsidRPr="007F391D" w:rsidRDefault="00DC55B5" w:rsidP="007F391D">
            <w:pPr>
              <w:jc w:val="both"/>
              <w:rPr>
                <w:sz w:val="24"/>
                <w:szCs w:val="24"/>
              </w:rPr>
            </w:pPr>
            <w:hyperlink r:id="rId120" w:history="1">
              <w:r w:rsidR="0002618E">
                <w:rPr>
                  <w:rStyle w:val="-"/>
                  <w:b/>
                  <w:bCs/>
                  <w:color w:val="auto"/>
                  <w:sz w:val="24"/>
                  <w:szCs w:val="24"/>
                  <w:u w:val="none"/>
                </w:rPr>
                <w:t>Πέτρινο- χυτοσίδηρο</w:t>
              </w:r>
              <w:r w:rsidR="0002618E" w:rsidRPr="007F391D">
                <w:rPr>
                  <w:rStyle w:val="-"/>
                  <w:b/>
                  <w:bCs/>
                  <w:color w:val="auto"/>
                  <w:sz w:val="24"/>
                  <w:szCs w:val="24"/>
                  <w:u w:val="none"/>
                </w:rPr>
                <w:t xml:space="preserve"> σιντριβάνι (Φιλιατρά)</w:t>
              </w:r>
            </w:hyperlink>
          </w:p>
          <w:p w:rsidR="0002618E" w:rsidRPr="007F391D" w:rsidRDefault="0002618E" w:rsidP="00E934A1">
            <w:pPr>
              <w:jc w:val="both"/>
              <w:rPr>
                <w:sz w:val="24"/>
                <w:szCs w:val="24"/>
              </w:rPr>
            </w:pPr>
          </w:p>
        </w:tc>
        <w:tc>
          <w:tcPr>
            <w:tcW w:w="7797" w:type="dxa"/>
          </w:tcPr>
          <w:p w:rsidR="0002618E" w:rsidRPr="00746BD4" w:rsidRDefault="0002618E" w:rsidP="001A1A4E">
            <w:pPr>
              <w:jc w:val="both"/>
              <w:rPr>
                <w:rFonts w:eastAsia="Times New Roman" w:cstheme="minorHAnsi"/>
                <w:color w:val="000000"/>
                <w:sz w:val="20"/>
                <w:szCs w:val="20"/>
                <w:lang w:eastAsia="el-GR"/>
              </w:rPr>
            </w:pPr>
            <w:r w:rsidRPr="00746BD4">
              <w:rPr>
                <w:rFonts w:eastAsia="Times New Roman" w:cstheme="minorHAnsi"/>
                <w:color w:val="000000"/>
                <w:sz w:val="20"/>
                <w:szCs w:val="20"/>
                <w:lang w:eastAsia="el-GR"/>
              </w:rPr>
              <w:t>Το συντριβάνι βρίσκεται σχεδόν στη μέση της κεντρικής πλατείας. Η βάση του αποτελείται από τη μεγάλη, στρογγυλής κάτοψης, μαρμάρινη λεκάνη στη στάθμη της πλατείας. Η ροή του νερού, ξεκινώντας από το ψηλότερο σημείο πάνω από το κεφάλι της φιγούρας, πέφτει σε μικρή, σιδερένια λεκάνη στα πόδια της, ύστερα σε μεγαλύτερη λεκάνη και τέλος, καταλήγει στη μεγάλη μαρμάρινη. Πρόσθετα, βγαίνει νερό και από διάφορα σημεία στη β</w:t>
            </w:r>
            <w:r w:rsidR="00746BD4">
              <w:rPr>
                <w:rFonts w:eastAsia="Times New Roman" w:cstheme="minorHAnsi"/>
                <w:color w:val="000000"/>
                <w:sz w:val="20"/>
                <w:szCs w:val="20"/>
                <w:lang w:eastAsia="el-GR"/>
              </w:rPr>
              <w:t>άση. </w:t>
            </w:r>
            <w:r w:rsidRPr="00746BD4">
              <w:rPr>
                <w:rFonts w:eastAsia="Times New Roman" w:cstheme="minorHAnsi"/>
                <w:color w:val="000000"/>
                <w:sz w:val="20"/>
                <w:szCs w:val="20"/>
                <w:lang w:eastAsia="el-GR"/>
              </w:rPr>
              <w:t xml:space="preserve">Στο σημείο αυτό, τέσσερις μορφές μικρών γυμνών παιδιών ("PUTTI"), που ως μορφές συμβολίζουν την αφθονία, τον πλούτο, την ευτυχία, κάθονται συμμετρικά γύρω από τον κεντρικό κορμό του συντριβανιού, λίγο πάνω από την επιφάνεια του νερού. Οι φιγούρες </w:t>
            </w:r>
            <w:r w:rsidRPr="00746BD4">
              <w:rPr>
                <w:rFonts w:eastAsia="Times New Roman" w:cstheme="minorHAnsi"/>
                <w:color w:val="000000"/>
                <w:sz w:val="20"/>
                <w:szCs w:val="20"/>
                <w:lang w:eastAsia="el-GR"/>
              </w:rPr>
              <w:lastRenderedPageBreak/>
              <w:t>αυτές, οι οποίες είναι διαφορετικές μεταξύ τους, καβαλάνε διάφορα ζώα και κρατούν διάφορα αντικείμενα, που συμβολίζουν τα τέσσερα στοιχεία της φύσ</w:t>
            </w:r>
            <w:r w:rsidR="00746BD4">
              <w:rPr>
                <w:rFonts w:eastAsia="Times New Roman" w:cstheme="minorHAnsi"/>
                <w:color w:val="000000"/>
                <w:sz w:val="20"/>
                <w:szCs w:val="20"/>
                <w:lang w:eastAsia="el-GR"/>
              </w:rPr>
              <w:t>ης: φωτιά, γη, νερό και αέρας. </w:t>
            </w:r>
            <w:r w:rsidRPr="00746BD4">
              <w:rPr>
                <w:rFonts w:eastAsia="Times New Roman" w:cstheme="minorHAnsi"/>
                <w:color w:val="000000"/>
                <w:sz w:val="20"/>
                <w:szCs w:val="20"/>
                <w:lang w:eastAsia="el-GR"/>
              </w:rPr>
              <w:t>Οι βάσεις των "Putti" συνδέονται με την οκτάγωνη υψηλόκορμη βάση του συντριβανιού με σπείρες ("voluten").</w:t>
            </w:r>
            <w:r w:rsidR="00746BD4">
              <w:rPr>
                <w:rFonts w:eastAsia="Times New Roman" w:cstheme="minorHAnsi"/>
                <w:color w:val="000000"/>
                <w:sz w:val="20"/>
                <w:szCs w:val="20"/>
                <w:lang w:eastAsia="el-GR"/>
              </w:rPr>
              <w:t xml:space="preserve"> </w:t>
            </w:r>
            <w:r w:rsidRPr="00746BD4">
              <w:rPr>
                <w:rFonts w:eastAsia="Times New Roman" w:cstheme="minorHAnsi"/>
                <w:color w:val="000000"/>
                <w:sz w:val="20"/>
                <w:szCs w:val="20"/>
                <w:lang w:eastAsia="el-GR"/>
              </w:rPr>
              <w:t>Μεταξύ των φιγούρων, ανάγλυφα κεφάλια τεράτων "φτύνουν" νερό. Όλο το σκηνικό στεγάζεται από μεγάλη, χυτοσίδερη λεκάνη, στην άκρη της οποίας επαναλαμβάνονται ανάγλυφα κεφάλια ως στόμια υπερχείλισης. Στη μικρότερη λεκάνη, στην οποία στέκεται η ανθρώπινη μορφή, τα στόμια υπερχείλισης είναι σε μορφή άνθους. Όμοια στόμια στολίζουν και το καλάθι που κρατάει η κεντρική φιγούρα με τα δύο χέρια πάνω από το κεφάλι της.</w:t>
            </w:r>
          </w:p>
          <w:p w:rsidR="0002618E" w:rsidRPr="00746BD4" w:rsidRDefault="0002618E" w:rsidP="001A1A4E">
            <w:pPr>
              <w:jc w:val="both"/>
              <w:rPr>
                <w:rFonts w:cstheme="minorHAnsi"/>
                <w:sz w:val="20"/>
                <w:szCs w:val="20"/>
              </w:rPr>
            </w:pPr>
            <w:r w:rsidRPr="00746BD4">
              <w:rPr>
                <w:rFonts w:eastAsia="Times New Roman" w:cstheme="minorHAnsi"/>
                <w:color w:val="000000"/>
                <w:sz w:val="20"/>
                <w:szCs w:val="20"/>
                <w:lang w:eastAsia="el-GR"/>
              </w:rPr>
              <w:t>Συντάκτης: Βεατρίκη Γάττου, αρχιτέκτων-μηχανικός</w:t>
            </w:r>
          </w:p>
        </w:tc>
        <w:tc>
          <w:tcPr>
            <w:tcW w:w="1417" w:type="dxa"/>
          </w:tcPr>
          <w:p w:rsidR="0002618E" w:rsidRPr="00B25A40" w:rsidRDefault="00DC55B5" w:rsidP="00E934A1">
            <w:pPr>
              <w:jc w:val="both"/>
              <w:rPr>
                <w:rFonts w:cstheme="minorHAnsi"/>
              </w:rPr>
            </w:pPr>
            <w:hyperlink r:id="rId121" w:tgtFrame="_blank" w:history="1">
              <w:r w:rsidR="0002618E" w:rsidRPr="00B25A40">
                <w:rPr>
                  <w:rStyle w:val="-"/>
                  <w:rFonts w:cstheme="minorHAnsi"/>
                  <w:color w:val="auto"/>
                  <w:u w:val="none"/>
                  <w:shd w:val="clear" w:color="auto" w:fill="FFFFFF"/>
                </w:rPr>
                <w:t xml:space="preserve">Υπηρεσία Νεωτέρων Μνημείων και Τεχνικών Έργων Δυτικής Ελλάδας, </w:t>
              </w:r>
              <w:r w:rsidR="0002618E" w:rsidRPr="00B25A40">
                <w:rPr>
                  <w:rStyle w:val="-"/>
                  <w:rFonts w:cstheme="minorHAnsi"/>
                  <w:color w:val="auto"/>
                  <w:u w:val="none"/>
                  <w:shd w:val="clear" w:color="auto" w:fill="FFFFFF"/>
                </w:rPr>
                <w:lastRenderedPageBreak/>
                <w:t>Πελοποννήσου και Νοτίου Ιονίου</w:t>
              </w:r>
            </w:hyperlink>
            <w:r w:rsidR="0002618E" w:rsidRPr="00B25A40">
              <w:rPr>
                <w:rFonts w:cstheme="minorHAnsi"/>
              </w:rPr>
              <w:br/>
            </w:r>
          </w:p>
        </w:tc>
        <w:tc>
          <w:tcPr>
            <w:tcW w:w="992" w:type="dxa"/>
          </w:tcPr>
          <w:p w:rsidR="0002618E" w:rsidRPr="00E934A1" w:rsidRDefault="0002618E" w:rsidP="00083AE6">
            <w:pPr>
              <w:jc w:val="center"/>
              <w:rPr>
                <w:sz w:val="24"/>
                <w:szCs w:val="24"/>
              </w:rPr>
            </w:pPr>
            <w:r>
              <w:rPr>
                <w:sz w:val="24"/>
                <w:szCs w:val="24"/>
              </w:rPr>
              <w:lastRenderedPageBreak/>
              <w:t>ν</w:t>
            </w:r>
          </w:p>
        </w:tc>
        <w:tc>
          <w:tcPr>
            <w:tcW w:w="2835" w:type="dxa"/>
          </w:tcPr>
          <w:p w:rsidR="0002618E" w:rsidRPr="00E934A1" w:rsidRDefault="0002618E" w:rsidP="00801B5A">
            <w:pPr>
              <w:ind w:right="34"/>
              <w:rPr>
                <w:sz w:val="24"/>
                <w:szCs w:val="24"/>
              </w:rPr>
            </w:pPr>
          </w:p>
        </w:tc>
      </w:tr>
      <w:tr w:rsidR="00D54F25" w:rsidTr="00801B5A">
        <w:tc>
          <w:tcPr>
            <w:tcW w:w="709" w:type="dxa"/>
          </w:tcPr>
          <w:p w:rsidR="00D54F25" w:rsidRPr="00537BB2" w:rsidRDefault="00537BB2" w:rsidP="00E934A1">
            <w:pPr>
              <w:jc w:val="center"/>
              <w:rPr>
                <w:b/>
                <w:sz w:val="24"/>
                <w:szCs w:val="24"/>
                <w:lang w:val="en-US"/>
              </w:rPr>
            </w:pPr>
            <w:r>
              <w:rPr>
                <w:b/>
                <w:sz w:val="24"/>
                <w:szCs w:val="24"/>
                <w:lang w:val="en-US"/>
              </w:rPr>
              <w:t>103</w:t>
            </w:r>
          </w:p>
        </w:tc>
        <w:tc>
          <w:tcPr>
            <w:tcW w:w="1843" w:type="dxa"/>
          </w:tcPr>
          <w:p w:rsidR="00D54F25" w:rsidRPr="00D54F25" w:rsidRDefault="00D54F25" w:rsidP="007F391D">
            <w:pPr>
              <w:jc w:val="both"/>
              <w:rPr>
                <w:b/>
                <w:sz w:val="24"/>
                <w:szCs w:val="24"/>
              </w:rPr>
            </w:pPr>
            <w:r w:rsidRPr="00D54F25">
              <w:rPr>
                <w:b/>
                <w:sz w:val="24"/>
                <w:szCs w:val="24"/>
              </w:rPr>
              <w:t>Προμαχώνας Μακρυγιάννη (Μουσειακός χώρος στο Νιόκαστρο)</w:t>
            </w:r>
          </w:p>
        </w:tc>
        <w:tc>
          <w:tcPr>
            <w:tcW w:w="7797" w:type="dxa"/>
          </w:tcPr>
          <w:p w:rsidR="00D54F25" w:rsidRDefault="00D54F25" w:rsidP="00D54F25">
            <w:pPr>
              <w:jc w:val="both"/>
              <w:rPr>
                <w:rFonts w:eastAsia="Times New Roman" w:cstheme="minorHAnsi"/>
                <w:color w:val="000000"/>
                <w:sz w:val="20"/>
                <w:szCs w:val="20"/>
                <w:lang w:eastAsia="el-GR"/>
              </w:rPr>
            </w:pPr>
            <w:r>
              <w:rPr>
                <w:rFonts w:eastAsia="Times New Roman" w:cstheme="minorHAnsi"/>
                <w:color w:val="000000"/>
                <w:sz w:val="20"/>
                <w:szCs w:val="20"/>
                <w:lang w:eastAsia="el-GR"/>
              </w:rPr>
              <w:t>Ένας</w:t>
            </w:r>
            <w:r w:rsidRPr="00D54F25">
              <w:rPr>
                <w:rFonts w:eastAsia="Times New Roman" w:cstheme="minorHAnsi"/>
                <w:color w:val="000000"/>
                <w:sz w:val="20"/>
                <w:szCs w:val="20"/>
                <w:lang w:eastAsia="el-GR"/>
              </w:rPr>
              <w:t xml:space="preserve"> από τους επτά προμαχώνες του Νιόκαστρου, που έχει μετατραπεί σε κομψό μικρό μουσείο. </w:t>
            </w:r>
            <w:r w:rsidR="00790549">
              <w:rPr>
                <w:rFonts w:eastAsia="Times New Roman" w:cstheme="minorHAnsi"/>
                <w:color w:val="000000"/>
                <w:sz w:val="20"/>
                <w:szCs w:val="20"/>
                <w:lang w:eastAsia="el-GR"/>
              </w:rPr>
              <w:t xml:space="preserve">Πρόκειται για τον ανατολικό κυλινδρικό προμαχώνα, </w:t>
            </w:r>
            <w:r w:rsidR="00790549" w:rsidRPr="00790549">
              <w:rPr>
                <w:rFonts w:eastAsia="Times New Roman" w:cstheme="minorHAnsi"/>
                <w:color w:val="000000"/>
                <w:sz w:val="20"/>
                <w:szCs w:val="20"/>
                <w:lang w:eastAsia="el-GR"/>
              </w:rPr>
              <w:t>που φέρει κατά τη λαϊκή παράδοση το όνομα του στρατηγού Μακρυγιάννη</w:t>
            </w:r>
            <w:r w:rsidR="00790549">
              <w:rPr>
                <w:rFonts w:eastAsia="Times New Roman" w:cstheme="minorHAnsi"/>
                <w:color w:val="000000"/>
                <w:sz w:val="20"/>
                <w:szCs w:val="20"/>
                <w:lang w:eastAsia="el-GR"/>
              </w:rPr>
              <w:t>.</w:t>
            </w:r>
          </w:p>
          <w:p w:rsidR="006719EE" w:rsidRPr="00746BD4" w:rsidRDefault="006719EE" w:rsidP="006719EE">
            <w:pPr>
              <w:jc w:val="both"/>
              <w:rPr>
                <w:rFonts w:eastAsia="Times New Roman" w:cstheme="minorHAnsi"/>
                <w:color w:val="000000"/>
                <w:sz w:val="20"/>
                <w:szCs w:val="20"/>
                <w:lang w:eastAsia="el-GR"/>
              </w:rPr>
            </w:pPr>
            <w:r>
              <w:rPr>
                <w:rFonts w:eastAsia="Times New Roman" w:cstheme="minorHAnsi"/>
                <w:color w:val="000000"/>
                <w:sz w:val="20"/>
                <w:szCs w:val="20"/>
                <w:lang w:eastAsia="el-GR"/>
              </w:rPr>
              <w:t xml:space="preserve">Φιλοξενείται η έκθεση </w:t>
            </w:r>
            <w:r w:rsidRPr="006719EE">
              <w:rPr>
                <w:rFonts w:eastAsia="Times New Roman" w:cstheme="minorHAnsi"/>
                <w:color w:val="000000"/>
                <w:sz w:val="20"/>
                <w:szCs w:val="20"/>
                <w:lang w:eastAsia="el-GR"/>
              </w:rPr>
              <w:t>«Βυθισμένοι οικισμοί της Νότιας Πελοποννήσου»</w:t>
            </w:r>
            <w:r>
              <w:rPr>
                <w:rFonts w:eastAsia="Times New Roman" w:cstheme="minorHAnsi"/>
                <w:color w:val="000000"/>
                <w:sz w:val="20"/>
                <w:szCs w:val="20"/>
                <w:lang w:eastAsia="el-GR"/>
              </w:rPr>
              <w:t>, όπου π</w:t>
            </w:r>
            <w:r w:rsidRPr="006719EE">
              <w:rPr>
                <w:rFonts w:eastAsia="Times New Roman" w:cstheme="minorHAnsi"/>
                <w:color w:val="000000"/>
                <w:sz w:val="20"/>
                <w:szCs w:val="20"/>
                <w:lang w:eastAsia="el-GR"/>
              </w:rPr>
              <w:t>αρουσιάζο</w:t>
            </w:r>
            <w:r>
              <w:rPr>
                <w:rFonts w:eastAsia="Times New Roman" w:cstheme="minorHAnsi"/>
                <w:color w:val="000000"/>
                <w:sz w:val="20"/>
                <w:szCs w:val="20"/>
                <w:lang w:eastAsia="el-GR"/>
              </w:rPr>
              <w:t>νται</w:t>
            </w:r>
            <w:r w:rsidRPr="006719EE">
              <w:rPr>
                <w:rFonts w:eastAsia="Times New Roman" w:cstheme="minorHAnsi"/>
                <w:color w:val="000000"/>
                <w:sz w:val="20"/>
                <w:szCs w:val="20"/>
                <w:lang w:eastAsia="el-GR"/>
              </w:rPr>
              <w:t xml:space="preserve"> τρεις βυθισμένο</w:t>
            </w:r>
            <w:r>
              <w:rPr>
                <w:rFonts w:eastAsia="Times New Roman" w:cstheme="minorHAnsi"/>
                <w:color w:val="000000"/>
                <w:sz w:val="20"/>
                <w:szCs w:val="20"/>
                <w:lang w:eastAsia="el-GR"/>
              </w:rPr>
              <w:t>ι</w:t>
            </w:r>
            <w:r w:rsidRPr="006719EE">
              <w:rPr>
                <w:rFonts w:eastAsia="Times New Roman" w:cstheme="minorHAnsi"/>
                <w:color w:val="000000"/>
                <w:sz w:val="20"/>
                <w:szCs w:val="20"/>
                <w:lang w:eastAsia="el-GR"/>
              </w:rPr>
              <w:t xml:space="preserve"> οικισμο</w:t>
            </w:r>
            <w:r>
              <w:rPr>
                <w:rFonts w:eastAsia="Times New Roman" w:cstheme="minorHAnsi"/>
                <w:color w:val="000000"/>
                <w:sz w:val="20"/>
                <w:szCs w:val="20"/>
                <w:lang w:eastAsia="el-GR"/>
              </w:rPr>
              <w:t>ί</w:t>
            </w:r>
            <w:r w:rsidRPr="006719EE">
              <w:rPr>
                <w:rFonts w:eastAsia="Times New Roman" w:cstheme="minorHAnsi"/>
                <w:color w:val="000000"/>
                <w:sz w:val="20"/>
                <w:szCs w:val="20"/>
                <w:lang w:eastAsia="el-GR"/>
              </w:rPr>
              <w:t xml:space="preserve"> της Νότιας Πελοποννήσου</w:t>
            </w:r>
            <w:r>
              <w:rPr>
                <w:rFonts w:eastAsia="Times New Roman" w:cstheme="minorHAnsi"/>
                <w:color w:val="000000"/>
                <w:sz w:val="20"/>
                <w:szCs w:val="20"/>
                <w:lang w:eastAsia="el-GR"/>
              </w:rPr>
              <w:t>:</w:t>
            </w:r>
            <w:r w:rsidRPr="006719EE">
              <w:rPr>
                <w:rFonts w:eastAsia="Times New Roman" w:cstheme="minorHAnsi"/>
                <w:color w:val="000000"/>
                <w:sz w:val="20"/>
                <w:szCs w:val="20"/>
                <w:lang w:eastAsia="el-GR"/>
              </w:rPr>
              <w:t xml:space="preserve"> Το Παυλοπέτρι στον νομό Λακωνίας, </w:t>
            </w:r>
            <w:r>
              <w:rPr>
                <w:rFonts w:eastAsia="Times New Roman" w:cstheme="minorHAnsi"/>
                <w:color w:val="000000"/>
                <w:sz w:val="20"/>
                <w:szCs w:val="20"/>
                <w:lang w:eastAsia="el-GR"/>
              </w:rPr>
              <w:t xml:space="preserve">που </w:t>
            </w:r>
            <w:r w:rsidRPr="006719EE">
              <w:rPr>
                <w:rFonts w:eastAsia="Times New Roman" w:cstheme="minorHAnsi"/>
                <w:color w:val="000000"/>
                <w:sz w:val="20"/>
                <w:szCs w:val="20"/>
                <w:lang w:eastAsia="el-GR"/>
              </w:rPr>
              <w:t>είναι ένας προϊστορικός οικισμός</w:t>
            </w:r>
            <w:r>
              <w:rPr>
                <w:rFonts w:eastAsia="Times New Roman" w:cstheme="minorHAnsi"/>
                <w:color w:val="000000"/>
                <w:sz w:val="20"/>
                <w:szCs w:val="20"/>
                <w:lang w:eastAsia="el-GR"/>
              </w:rPr>
              <w:t>, ο</w:t>
            </w:r>
            <w:r w:rsidRPr="006719EE">
              <w:rPr>
                <w:rFonts w:eastAsia="Times New Roman" w:cstheme="minorHAnsi"/>
                <w:color w:val="000000"/>
                <w:sz w:val="20"/>
                <w:szCs w:val="20"/>
                <w:lang w:eastAsia="el-GR"/>
              </w:rPr>
              <w:t xml:space="preserve"> οικισμός</w:t>
            </w:r>
            <w:r>
              <w:rPr>
                <w:rFonts w:eastAsia="Times New Roman" w:cstheme="minorHAnsi"/>
                <w:color w:val="000000"/>
                <w:sz w:val="20"/>
                <w:szCs w:val="20"/>
                <w:lang w:eastAsia="el-GR"/>
              </w:rPr>
              <w:t xml:space="preserve"> της Μεθώνη</w:t>
            </w:r>
            <w:r w:rsidRPr="006719EE">
              <w:rPr>
                <w:rFonts w:eastAsia="Times New Roman" w:cstheme="minorHAnsi"/>
                <w:color w:val="000000"/>
                <w:sz w:val="20"/>
                <w:szCs w:val="20"/>
                <w:lang w:eastAsia="el-GR"/>
              </w:rPr>
              <w:t>ς</w:t>
            </w:r>
            <w:r>
              <w:rPr>
                <w:rFonts w:eastAsia="Times New Roman" w:cstheme="minorHAnsi"/>
                <w:color w:val="000000"/>
                <w:sz w:val="20"/>
                <w:szCs w:val="20"/>
                <w:lang w:eastAsia="el-GR"/>
              </w:rPr>
              <w:t>, από την</w:t>
            </w:r>
            <w:r w:rsidRPr="006719EE">
              <w:rPr>
                <w:rFonts w:eastAsia="Times New Roman" w:cstheme="minorHAnsi"/>
                <w:color w:val="000000"/>
                <w:sz w:val="20"/>
                <w:szCs w:val="20"/>
                <w:lang w:eastAsia="el-GR"/>
              </w:rPr>
              <w:t xml:space="preserve"> Εποχή</w:t>
            </w:r>
            <w:r>
              <w:rPr>
                <w:rFonts w:eastAsia="Times New Roman" w:cstheme="minorHAnsi"/>
                <w:color w:val="000000"/>
                <w:sz w:val="20"/>
                <w:szCs w:val="20"/>
                <w:lang w:eastAsia="el-GR"/>
              </w:rPr>
              <w:t xml:space="preserve"> του Χαλκού και</w:t>
            </w:r>
            <w:r w:rsidRPr="006719EE">
              <w:rPr>
                <w:rFonts w:eastAsia="Times New Roman" w:cstheme="minorHAnsi"/>
                <w:color w:val="000000"/>
                <w:sz w:val="20"/>
                <w:szCs w:val="20"/>
                <w:lang w:eastAsia="el-GR"/>
              </w:rPr>
              <w:t xml:space="preserve"> ο </w:t>
            </w:r>
            <w:r>
              <w:rPr>
                <w:rFonts w:eastAsia="Times New Roman" w:cstheme="minorHAnsi"/>
                <w:color w:val="000000"/>
                <w:sz w:val="20"/>
                <w:szCs w:val="20"/>
                <w:lang w:eastAsia="el-GR"/>
              </w:rPr>
              <w:t>οικισμός του Α</w:t>
            </w:r>
            <w:r w:rsidRPr="006719EE">
              <w:rPr>
                <w:rFonts w:eastAsia="Times New Roman" w:cstheme="minorHAnsi"/>
                <w:color w:val="000000"/>
                <w:sz w:val="20"/>
                <w:szCs w:val="20"/>
                <w:lang w:eastAsia="el-GR"/>
              </w:rPr>
              <w:t>ρχαίο</w:t>
            </w:r>
            <w:r>
              <w:rPr>
                <w:rFonts w:eastAsia="Times New Roman" w:cstheme="minorHAnsi"/>
                <w:color w:val="000000"/>
                <w:sz w:val="20"/>
                <w:szCs w:val="20"/>
                <w:lang w:eastAsia="el-GR"/>
              </w:rPr>
              <w:t xml:space="preserve">υ Ασωπού </w:t>
            </w:r>
            <w:r w:rsidRPr="006719EE">
              <w:rPr>
                <w:rFonts w:eastAsia="Times New Roman" w:cstheme="minorHAnsi"/>
                <w:color w:val="000000"/>
                <w:sz w:val="20"/>
                <w:szCs w:val="20"/>
                <w:lang w:eastAsia="el-GR"/>
              </w:rPr>
              <w:t>στην Πλύτρα Λακωνίας, από την Ελληνιστική, Ρωμαϊκή και Υστερορωμαϊκή περίοδο</w:t>
            </w:r>
            <w:r>
              <w:rPr>
                <w:rFonts w:eastAsia="Times New Roman" w:cstheme="minorHAnsi"/>
                <w:color w:val="000000"/>
                <w:sz w:val="20"/>
                <w:szCs w:val="20"/>
                <w:lang w:eastAsia="el-GR"/>
              </w:rPr>
              <w:t>.</w:t>
            </w:r>
          </w:p>
        </w:tc>
        <w:tc>
          <w:tcPr>
            <w:tcW w:w="1417" w:type="dxa"/>
          </w:tcPr>
          <w:p w:rsidR="00D54F25" w:rsidRPr="00B25A40" w:rsidRDefault="00D54F25" w:rsidP="00E934A1">
            <w:pPr>
              <w:jc w:val="both"/>
            </w:pPr>
            <w:r w:rsidRPr="00B25A40">
              <w:t>Εφορεία Εναλίων Αρχαιοτήτων</w:t>
            </w:r>
          </w:p>
        </w:tc>
        <w:tc>
          <w:tcPr>
            <w:tcW w:w="992" w:type="dxa"/>
          </w:tcPr>
          <w:p w:rsidR="00D54F25" w:rsidRDefault="00790549" w:rsidP="00083AE6">
            <w:pPr>
              <w:jc w:val="center"/>
              <w:rPr>
                <w:sz w:val="24"/>
                <w:szCs w:val="24"/>
              </w:rPr>
            </w:pPr>
            <w:r>
              <w:rPr>
                <w:sz w:val="24"/>
                <w:szCs w:val="24"/>
              </w:rPr>
              <w:t>ν</w:t>
            </w:r>
          </w:p>
        </w:tc>
        <w:tc>
          <w:tcPr>
            <w:tcW w:w="2835" w:type="dxa"/>
          </w:tcPr>
          <w:p w:rsidR="00D54F25" w:rsidRPr="00790549" w:rsidRDefault="00790549" w:rsidP="00801B5A">
            <w:pPr>
              <w:ind w:right="34"/>
              <w:rPr>
                <w:sz w:val="20"/>
                <w:szCs w:val="20"/>
              </w:rPr>
            </w:pPr>
            <w:r w:rsidRPr="00790549">
              <w:rPr>
                <w:sz w:val="20"/>
                <w:szCs w:val="20"/>
              </w:rPr>
              <w:t xml:space="preserve">10.000 </w:t>
            </w:r>
            <w:r w:rsidRPr="00790549">
              <w:rPr>
                <w:rFonts w:cstheme="minorHAnsi"/>
                <w:sz w:val="20"/>
                <w:szCs w:val="20"/>
              </w:rPr>
              <w:t>€</w:t>
            </w:r>
            <w:r w:rsidRPr="00790549">
              <w:rPr>
                <w:sz w:val="20"/>
                <w:szCs w:val="20"/>
              </w:rPr>
              <w:t xml:space="preserve"> από τον τακτικό προϋπολογισμό του ΥΠΠΟΑ.</w:t>
            </w: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104</w:t>
            </w:r>
          </w:p>
        </w:tc>
        <w:tc>
          <w:tcPr>
            <w:tcW w:w="1843" w:type="dxa"/>
          </w:tcPr>
          <w:p w:rsidR="0002618E" w:rsidRPr="000053E6" w:rsidRDefault="0002618E" w:rsidP="00E934A1">
            <w:pPr>
              <w:jc w:val="both"/>
              <w:rPr>
                <w:b/>
                <w:sz w:val="24"/>
                <w:szCs w:val="24"/>
              </w:rPr>
            </w:pPr>
            <w:r w:rsidRPr="000053E6">
              <w:rPr>
                <w:b/>
                <w:sz w:val="24"/>
                <w:szCs w:val="24"/>
              </w:rPr>
              <w:t>Προφήτης Ηλίας (Θαλάμες)</w:t>
            </w:r>
          </w:p>
        </w:tc>
        <w:tc>
          <w:tcPr>
            <w:tcW w:w="7797" w:type="dxa"/>
          </w:tcPr>
          <w:p w:rsidR="0002618E" w:rsidRPr="007F391D" w:rsidRDefault="0002618E" w:rsidP="004A4812">
            <w:pPr>
              <w:spacing w:line="248" w:lineRule="atLeast"/>
              <w:jc w:val="both"/>
              <w:rPr>
                <w:rFonts w:eastAsia="Times New Roman" w:cstheme="minorHAnsi"/>
                <w:color w:val="000000"/>
                <w:sz w:val="20"/>
                <w:szCs w:val="20"/>
                <w:lang w:eastAsia="el-GR"/>
              </w:rPr>
            </w:pPr>
            <w:r w:rsidRPr="007F391D">
              <w:rPr>
                <w:rFonts w:eastAsia="Times New Roman" w:cstheme="minorHAnsi"/>
                <w:color w:val="000000"/>
                <w:sz w:val="20"/>
                <w:szCs w:val="20"/>
                <w:lang w:eastAsia="el-GR"/>
              </w:rPr>
              <w:t>Πρόκειται για συνεπτυγμένο σταυροειδή εγγεγραμμένο με τρούλο και άνισα πλάτη κεραιών ναό. Ανήκει σε σπάνια, κατά τη βυζαντινή περίοδο, παραλλαγή του σταυροειδούς εγγεγραμμένου ναού και αποτελεί ένα από τα παλαιότερα παραδείγματά της. Στο εσωτερικό του σώζει ένα στρώμα τοιχογραφιών του τέλους του 13ου αιώνα ή των αρχών του 14ου αιώνα.</w:t>
            </w:r>
          </w:p>
        </w:tc>
        <w:tc>
          <w:tcPr>
            <w:tcW w:w="1417" w:type="dxa"/>
          </w:tcPr>
          <w:p w:rsidR="0002618E" w:rsidRPr="00B25A40" w:rsidRDefault="0002618E" w:rsidP="004A4812">
            <w:r w:rsidRPr="00B25A40">
              <w:t>Εφορεία Αρχαιοτήτων Μεσσηνίας</w:t>
            </w:r>
          </w:p>
        </w:tc>
        <w:tc>
          <w:tcPr>
            <w:tcW w:w="992" w:type="dxa"/>
          </w:tcPr>
          <w:p w:rsidR="0002618E" w:rsidRPr="00E934A1" w:rsidRDefault="0002618E" w:rsidP="00083AE6">
            <w:pPr>
              <w:jc w:val="center"/>
              <w:rPr>
                <w:sz w:val="24"/>
                <w:szCs w:val="24"/>
              </w:rPr>
            </w:pPr>
            <w:r>
              <w:rPr>
                <w:sz w:val="24"/>
                <w:szCs w:val="24"/>
              </w:rPr>
              <w:t>ν</w:t>
            </w: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BD0B06" w:rsidRDefault="00537BB2" w:rsidP="00E934A1">
            <w:pPr>
              <w:jc w:val="center"/>
              <w:rPr>
                <w:b/>
                <w:sz w:val="24"/>
                <w:szCs w:val="24"/>
                <w:lang w:val="en-US"/>
              </w:rPr>
            </w:pPr>
            <w:r>
              <w:rPr>
                <w:b/>
                <w:sz w:val="24"/>
                <w:szCs w:val="24"/>
                <w:lang w:val="en-US"/>
              </w:rPr>
              <w:t>105</w:t>
            </w:r>
          </w:p>
        </w:tc>
        <w:tc>
          <w:tcPr>
            <w:tcW w:w="1843" w:type="dxa"/>
          </w:tcPr>
          <w:p w:rsidR="0002618E" w:rsidRDefault="0002618E" w:rsidP="000053E6">
            <w:pPr>
              <w:jc w:val="both"/>
              <w:rPr>
                <w:b/>
                <w:bCs/>
                <w:sz w:val="24"/>
                <w:szCs w:val="24"/>
              </w:rPr>
            </w:pPr>
            <w:r w:rsidRPr="00924347">
              <w:rPr>
                <w:b/>
                <w:bCs/>
                <w:sz w:val="24"/>
                <w:szCs w:val="24"/>
              </w:rPr>
              <w:t>Πύργος Μούρτζινων - Μουσείο/ σταθμός ενημέρωσης του Δικτύου Μουσείων Μάνης</w:t>
            </w:r>
            <w:r>
              <w:rPr>
                <w:b/>
                <w:bCs/>
                <w:sz w:val="24"/>
                <w:szCs w:val="24"/>
              </w:rPr>
              <w:t xml:space="preserve"> </w:t>
            </w:r>
            <w:r>
              <w:rPr>
                <w:b/>
                <w:bCs/>
                <w:sz w:val="24"/>
                <w:szCs w:val="24"/>
              </w:rPr>
              <w:lastRenderedPageBreak/>
              <w:t>(Καρδαμύλη)</w:t>
            </w:r>
          </w:p>
          <w:p w:rsidR="0002618E" w:rsidRPr="000053E6" w:rsidRDefault="0002618E" w:rsidP="00E934A1">
            <w:pPr>
              <w:jc w:val="both"/>
              <w:rPr>
                <w:b/>
                <w:sz w:val="24"/>
                <w:szCs w:val="24"/>
              </w:rPr>
            </w:pPr>
          </w:p>
        </w:tc>
        <w:tc>
          <w:tcPr>
            <w:tcW w:w="7797" w:type="dxa"/>
          </w:tcPr>
          <w:p w:rsidR="004A4812" w:rsidRDefault="0002618E" w:rsidP="007F391D">
            <w:pPr>
              <w:spacing w:line="248" w:lineRule="atLeast"/>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lastRenderedPageBreak/>
              <w:t>Το Μουσείο του οχυρού συγκροτήματος των Τρουπάκηδων - Μούρτζινων στην Παλιά Καρδαμύλη του δήμου Λεύκτρου στη Μεσσηνιακή Μάνη, αποτελεί το πρώτο μουσείο - ενημερωτικό σταθμό που πραγματοποιήθηκε στα πλαίσια του έργου "Δίκτυο Μουσείων Μάνης" (Γ' Κ.Π.Σ.).</w:t>
            </w:r>
          </w:p>
          <w:p w:rsidR="004A4812" w:rsidRDefault="0002618E" w:rsidP="007F391D">
            <w:pPr>
              <w:spacing w:line="248" w:lineRule="atLeast"/>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Οι Τρουπάκηδες - Μούρτζινοι, ένα από τα ισχυρότερα γένη της Μάνης, εντοπίζονται στις γραπτές πηγές από το 17ο αι. και διοίκησαν την καπετανία της Ανδρούβιστας για περισσότερα από 200 χρόνια. Οι κληρονόμοι τους, Μαρία και Ελένη Μπουκουβαλέα, παραχώρησαν το 1967 στο Ελληνικό Δημόσιο το συγκρότημα με τον όρο να γίνει Μουσείο.</w:t>
            </w:r>
            <w:r w:rsidRPr="000053E6">
              <w:rPr>
                <w:rFonts w:eastAsia="Times New Roman" w:cstheme="minorHAnsi"/>
                <w:color w:val="000000"/>
                <w:sz w:val="20"/>
                <w:szCs w:val="20"/>
                <w:lang w:eastAsia="el-GR"/>
              </w:rPr>
              <w:br/>
              <w:t xml:space="preserve">Το συγκρότημα αποτελείται από τρεις οχυρωματικούς περιβόλους, μέσα στους οποίους περικλείονται ο πύργος, η οχυρή κατοικία - οντάς, τα βοηθητικά κτίσματα και η εκκλησία </w:t>
            </w:r>
            <w:r w:rsidRPr="000053E6">
              <w:rPr>
                <w:rFonts w:eastAsia="Times New Roman" w:cstheme="minorHAnsi"/>
                <w:color w:val="000000"/>
                <w:sz w:val="20"/>
                <w:szCs w:val="20"/>
                <w:lang w:eastAsia="el-GR"/>
              </w:rPr>
              <w:lastRenderedPageBreak/>
              <w:t>του Αγίου Σπυρίδωνα. Εκτός από τα ίχνη μεγαλιθικής κατασκευής στη βάση των τοίχων, που μαρτυρούν μία πρωιμότερη οικοδομική φάση, ο βασικός πυρήνας του συγκροτήματος οικοδομήθηκε σε διαφορετικές φάσεις από τα τέλη του 17ου ως το 19ο αι.</w:t>
            </w:r>
            <w:r w:rsidRPr="000053E6">
              <w:rPr>
                <w:rFonts w:eastAsia="Times New Roman" w:cstheme="minorHAnsi"/>
                <w:color w:val="000000"/>
                <w:sz w:val="20"/>
                <w:szCs w:val="20"/>
                <w:lang w:eastAsia="el-GR"/>
              </w:rPr>
              <w:br/>
              <w:t>Η μόνιμη έκθεση του Μουσείου στεγάζεται στην τριώροφη οχυρή κατοικία - οντά. Η έκθεση περιλαμβάνει κυρίως εποπτικό υλικό (χάρτες, γκραβούρες, σχέδια, φωτογραφίες, μακέτες) που συνοδεύεται από γενικά πληροφοριακά κείμενα στα ελληνικά και αγγλικά, σύντομες κειμενολεζάντες, χωρία εποχής, χρονολόγιο, καθώς και από μικρό αριθμό εκθεμάτων - πραγματικών αντικειμένων. Στόχος της είναι να εισάγει τον επισκέπτη της Μάνης στις κοινωνικές δομές της περιοχής και την επίδρασή τους στην ιδιαίτερη αρχιτεκτονική φυσιογνωμία του τόπου από τους υστερορωμαϊκούς - πρώιμους βυζαντινούς ως τους νεώτερους χρόνους. Ιδιαίτερη έμφαση δίνεται στη φυσιογνωμία των οικισμών κατά τους μεταβυζαντινούς χρόνους η οποία καθορίζει μέχρι σήμερα τη φυσιογνωμία του μανιάτικου τοπίου. Από αυτήν την περίοδο σώζονται τα περισσότερα δείγματα αρχιτεκτονικής, που συνδέονται με την ιστορία του τόπου και την κοινωνική οργάνωση των Μανιατών, όπως το συγκρότημα των Τρουπάκηδων - Μούρτζινων. </w:t>
            </w:r>
          </w:p>
          <w:p w:rsidR="004A4812" w:rsidRDefault="0002618E" w:rsidP="007F391D">
            <w:pPr>
              <w:spacing w:line="248" w:lineRule="atLeast"/>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Η έκθεση είναι διαρθρωμένη σε τρεις ενότητες που παρουσιάζονται στ</w:t>
            </w:r>
            <w:r w:rsidR="004A4812">
              <w:rPr>
                <w:rFonts w:eastAsia="Times New Roman" w:cstheme="minorHAnsi"/>
                <w:color w:val="000000"/>
                <w:sz w:val="20"/>
                <w:szCs w:val="20"/>
                <w:lang w:eastAsia="el-GR"/>
              </w:rPr>
              <w:t xml:space="preserve">α τρία επίπεδα του πυργόσπιτου: α) </w:t>
            </w:r>
            <w:r w:rsidRPr="000053E6">
              <w:rPr>
                <w:rFonts w:eastAsia="Times New Roman" w:cstheme="minorHAnsi"/>
                <w:color w:val="000000"/>
                <w:sz w:val="20"/>
                <w:szCs w:val="20"/>
                <w:lang w:eastAsia="el-GR"/>
              </w:rPr>
              <w:t>Στο ισόγειο παρουσίαζεται εποπτικό υλικό που αφορά το οχυρό συγκρότημα: την ιστορία του, τις οικοδομικές φάσεις του, τις λειτουργίες των χώρων του, την ένταξή του στον παλιό οικισμό της Καρδαμύλης, τις εργασίες αποκατάστασης. Επίσης δίνονται πληροφορίες για την οικογένεια των Μού</w:t>
            </w:r>
            <w:r w:rsidR="004A4812">
              <w:rPr>
                <w:rFonts w:eastAsia="Times New Roman" w:cstheme="minorHAnsi"/>
                <w:color w:val="000000"/>
                <w:sz w:val="20"/>
                <w:szCs w:val="20"/>
                <w:lang w:eastAsia="el-GR"/>
              </w:rPr>
              <w:t>ρτζινων, β) δ</w:t>
            </w:r>
            <w:r w:rsidRPr="000053E6">
              <w:rPr>
                <w:rFonts w:eastAsia="Times New Roman" w:cstheme="minorHAnsi"/>
                <w:color w:val="000000"/>
                <w:sz w:val="20"/>
                <w:szCs w:val="20"/>
                <w:lang w:eastAsia="el-GR"/>
              </w:rPr>
              <w:t>τον πρώτο όροφο παρουσιάζεται η οργάνωση και η φυσιογνωμία των μανιάτικων οικισμών και η εξέλιξή τους στο χρόνο από τους πρώτους χριστιανικούς αιώνες και τα μεγαλιθικά κτίσματα μέχρι τους νεώτερους χρόνους και τις μετεπαναστατικές νεοκλασικού ύφους οικίες. Ταυτόχρονα δίδεται το ιστορικό - διοικητικό πλαίσιο της κάθε περιόδου. Επίσης παρουσιάζονται στοιχεία του ζωτικού χώρου των οικισμών (αλώνια, πεζούλες, μύλοι, στέρνες, αλυκές) και περιορισμένα εκθέματα (παλιές μανιάτικες κεραμίδες, παραδοσιακός χερόμυλος), που σχετίζονται με τις οικονομικές και επαγγελματικές δραστηριότητες των Μανιατώ</w:t>
            </w:r>
            <w:r w:rsidR="004A4812">
              <w:rPr>
                <w:rFonts w:eastAsia="Times New Roman" w:cstheme="minorHAnsi"/>
                <w:color w:val="000000"/>
                <w:sz w:val="20"/>
                <w:szCs w:val="20"/>
                <w:lang w:eastAsia="el-GR"/>
              </w:rPr>
              <w:t>ν και τις διαδικασίες παραγωγής και γ) σ</w:t>
            </w:r>
            <w:r w:rsidRPr="000053E6">
              <w:rPr>
                <w:rFonts w:eastAsia="Times New Roman" w:cstheme="minorHAnsi"/>
                <w:color w:val="000000"/>
                <w:sz w:val="20"/>
                <w:szCs w:val="20"/>
                <w:lang w:eastAsia="el-GR"/>
              </w:rPr>
              <w:t xml:space="preserve">τον δεύτερο όροφο δίνονται στοιχεία για την κοινωνική δομή των Μανιατών, δηλαδή την ιδιότυπη και αυστηρή οργάνωσή τους σε γένη, τον τρόπο που αυτή επέδρασε στο οικιστικό τους περιβάλλον και τις επιμέρους τοπικές διαφορές ανάμεσα σε Βορρά και Νότο. Επίσης παρέχονται πληροφορίες για ειδικούς τύπους αρχιτεκτονημάτων (πύργοι, πυργόσπιτα, οχυρά συγκροτήματα κ.α.), αλλά και για τους δίαυλους επικοινωνίας στην κλειστή αυτή κοινωνία (τα καλντερίμια, τα λιμάνια, τις βάρδιες, </w:t>
            </w:r>
            <w:r w:rsidRPr="000053E6">
              <w:rPr>
                <w:rFonts w:eastAsia="Times New Roman" w:cstheme="minorHAnsi"/>
                <w:color w:val="000000"/>
                <w:sz w:val="20"/>
                <w:szCs w:val="20"/>
                <w:lang w:eastAsia="el-GR"/>
              </w:rPr>
              <w:lastRenderedPageBreak/>
              <w:t>τους ναούς, τις κρήνες, τις ρούγες). Τέλος, παρουσιάζονται περιορισμένα εκθέματα (έγγραφο, παλαίτυπο, λιθανάγλυφο), που συνδέονται με τους ισχυρούς καπετάνιους της περιοχής.</w:t>
            </w:r>
          </w:p>
          <w:p w:rsidR="0002618E" w:rsidRPr="000053E6" w:rsidRDefault="0002618E" w:rsidP="007F391D">
            <w:pPr>
              <w:spacing w:line="248" w:lineRule="atLeast"/>
              <w:jc w:val="both"/>
              <w:rPr>
                <w:rFonts w:eastAsia="Times New Roman" w:cstheme="minorHAnsi"/>
                <w:color w:val="000000"/>
                <w:sz w:val="20"/>
                <w:szCs w:val="20"/>
                <w:lang w:eastAsia="el-GR"/>
              </w:rPr>
            </w:pPr>
            <w:r w:rsidRPr="000053E6">
              <w:rPr>
                <w:rFonts w:eastAsia="Times New Roman" w:cstheme="minorHAnsi"/>
                <w:color w:val="000000"/>
                <w:sz w:val="20"/>
                <w:szCs w:val="20"/>
                <w:lang w:eastAsia="el-GR"/>
              </w:rPr>
              <w:t xml:space="preserve">Εκτός από την έκθεση στον οντά, το ίδιο το συγκρότημα λειτουργεί ως έκθεμα με την ανάδειξη των χώρων του και της ιδιαίτερης λειτουργίας τους (πύργος, σιδηρουργείο, στέρνα, λαχανόκηπος, ελαιοτριβείο, οικογενειακός ναός). Η </w:t>
            </w:r>
            <w:r w:rsidR="004A4812" w:rsidRPr="000053E6">
              <w:rPr>
                <w:rFonts w:eastAsia="Times New Roman" w:cstheme="minorHAnsi"/>
                <w:color w:val="000000"/>
                <w:sz w:val="20"/>
                <w:szCs w:val="20"/>
                <w:lang w:eastAsia="el-GR"/>
              </w:rPr>
              <w:t>ιδιαίτερη</w:t>
            </w:r>
            <w:r w:rsidRPr="000053E6">
              <w:rPr>
                <w:rFonts w:eastAsia="Times New Roman" w:cstheme="minorHAnsi"/>
                <w:color w:val="000000"/>
                <w:sz w:val="20"/>
                <w:szCs w:val="20"/>
                <w:lang w:eastAsia="el-GR"/>
              </w:rPr>
              <w:t xml:space="preserve"> σημασία του Μουσείου ως συνόλου έγκειται στο γεγονός ότι αποτελεί ένα συνδυασμό αμυντικής κατασκευής, αρχοντικής κατοικίας και παραγωγικής μονάδας.</w:t>
            </w:r>
          </w:p>
        </w:tc>
        <w:tc>
          <w:tcPr>
            <w:tcW w:w="1417" w:type="dxa"/>
          </w:tcPr>
          <w:p w:rsidR="0002618E" w:rsidRPr="00B25A40" w:rsidRDefault="0002618E" w:rsidP="000053E6">
            <w:r w:rsidRPr="00B25A40">
              <w:lastRenderedPageBreak/>
              <w:t>Εφορεία Αρχαιοτήτων Μεσσηνίας</w:t>
            </w:r>
          </w:p>
          <w:p w:rsidR="0002618E" w:rsidRPr="00B25A40" w:rsidRDefault="0002618E" w:rsidP="007F391D"/>
        </w:tc>
        <w:tc>
          <w:tcPr>
            <w:tcW w:w="992" w:type="dxa"/>
          </w:tcPr>
          <w:p w:rsidR="0002618E" w:rsidRPr="00E934A1" w:rsidRDefault="0002618E" w:rsidP="00083AE6">
            <w:pPr>
              <w:jc w:val="center"/>
              <w:rPr>
                <w:sz w:val="24"/>
                <w:szCs w:val="24"/>
              </w:rPr>
            </w:pPr>
            <w:r>
              <w:rPr>
                <w:sz w:val="24"/>
                <w:szCs w:val="24"/>
              </w:rPr>
              <w:t>ν</w:t>
            </w:r>
          </w:p>
        </w:tc>
        <w:tc>
          <w:tcPr>
            <w:tcW w:w="2835" w:type="dxa"/>
          </w:tcPr>
          <w:p w:rsidR="0002618E" w:rsidRPr="00E934A1" w:rsidRDefault="0002618E" w:rsidP="00801B5A">
            <w:pPr>
              <w:ind w:right="34"/>
              <w:rPr>
                <w:sz w:val="24"/>
                <w:szCs w:val="24"/>
              </w:rPr>
            </w:pPr>
          </w:p>
        </w:tc>
      </w:tr>
      <w:tr w:rsidR="0002618E" w:rsidTr="00801B5A">
        <w:tc>
          <w:tcPr>
            <w:tcW w:w="709" w:type="dxa"/>
          </w:tcPr>
          <w:p w:rsidR="0002618E" w:rsidRPr="00BD0B06" w:rsidRDefault="00537BB2" w:rsidP="00E934A1">
            <w:pPr>
              <w:jc w:val="center"/>
              <w:rPr>
                <w:b/>
                <w:sz w:val="24"/>
                <w:szCs w:val="24"/>
                <w:lang w:val="en-US"/>
              </w:rPr>
            </w:pPr>
            <w:r>
              <w:rPr>
                <w:b/>
                <w:sz w:val="24"/>
                <w:szCs w:val="24"/>
                <w:lang w:val="en-US"/>
              </w:rPr>
              <w:lastRenderedPageBreak/>
              <w:t>106</w:t>
            </w:r>
          </w:p>
        </w:tc>
        <w:tc>
          <w:tcPr>
            <w:tcW w:w="1843" w:type="dxa"/>
          </w:tcPr>
          <w:p w:rsidR="0002618E" w:rsidRPr="007F391D" w:rsidRDefault="00DC55B5" w:rsidP="00E934A1">
            <w:pPr>
              <w:jc w:val="both"/>
              <w:rPr>
                <w:sz w:val="24"/>
                <w:szCs w:val="24"/>
              </w:rPr>
            </w:pPr>
            <w:hyperlink r:id="rId122" w:history="1">
              <w:r w:rsidR="0002618E" w:rsidRPr="007F391D">
                <w:rPr>
                  <w:rStyle w:val="-"/>
                  <w:b/>
                  <w:bCs/>
                  <w:color w:val="auto"/>
                  <w:sz w:val="24"/>
                  <w:szCs w:val="24"/>
                  <w:u w:val="none"/>
                </w:rPr>
                <w:t>Σαμαρίνα (Ελληνοεκκλησία)</w:t>
              </w:r>
            </w:hyperlink>
          </w:p>
        </w:tc>
        <w:tc>
          <w:tcPr>
            <w:tcW w:w="7797" w:type="dxa"/>
          </w:tcPr>
          <w:p w:rsidR="004A4812" w:rsidRDefault="004A4812" w:rsidP="004A4812">
            <w:pPr>
              <w:jc w:val="both"/>
              <w:rPr>
                <w:rFonts w:eastAsia="Times New Roman" w:cstheme="minorHAnsi"/>
                <w:color w:val="000000"/>
                <w:sz w:val="20"/>
                <w:szCs w:val="20"/>
                <w:lang w:eastAsia="el-GR"/>
              </w:rPr>
            </w:pPr>
            <w:r>
              <w:rPr>
                <w:rFonts w:eastAsia="Times New Roman" w:cstheme="minorHAnsi"/>
                <w:color w:val="000000"/>
                <w:sz w:val="20"/>
                <w:szCs w:val="20"/>
                <w:lang w:eastAsia="el-GR"/>
              </w:rPr>
              <w:t xml:space="preserve">Ο ναός της Ζωοδόχου Πηγής είναι </w:t>
            </w:r>
            <w:r w:rsidR="0002618E" w:rsidRPr="00873E10">
              <w:rPr>
                <w:rFonts w:eastAsia="Times New Roman" w:cstheme="minorHAnsi"/>
                <w:color w:val="000000"/>
                <w:sz w:val="20"/>
                <w:szCs w:val="20"/>
                <w:lang w:eastAsia="el-GR"/>
              </w:rPr>
              <w:t xml:space="preserve">ένα από τα ωραιότερα βυζαντινά μνημεία της Πελοποννήσου. Υπήρξε κατά πάσα πιθανότητα καθολικό μονής, όπως πιστοποιούν τα υπολείμματα μίας πτέρυγας κελιών, μία δεξαμενή και ένας διώροφος κοιμητηριακός ναός σε μικρή απόσταση. </w:t>
            </w:r>
          </w:p>
          <w:p w:rsidR="0002618E" w:rsidRPr="004A4812" w:rsidRDefault="0002618E" w:rsidP="004A4812">
            <w:pPr>
              <w:jc w:val="both"/>
              <w:rPr>
                <w:rFonts w:eastAsia="Times New Roman" w:cstheme="minorHAnsi"/>
                <w:color w:val="000000"/>
                <w:sz w:val="20"/>
                <w:szCs w:val="20"/>
                <w:lang w:eastAsia="el-GR"/>
              </w:rPr>
            </w:pPr>
            <w:r w:rsidRPr="00873E10">
              <w:rPr>
                <w:rFonts w:eastAsia="Times New Roman" w:cstheme="minorHAnsi"/>
                <w:color w:val="000000"/>
                <w:sz w:val="20"/>
                <w:szCs w:val="20"/>
                <w:lang w:eastAsia="el-GR"/>
              </w:rPr>
              <w:t>Ο ναός της Ζωοδόχου Πηγής ανήκει στον αρχιτεκτονικό τύπο του δικιόνιου σταυροειδή εγγεγραμμένου ναού με τρεις προεξέχουσες τρίπλευρες αψίδες στα ανατολικά. Ο αρχικός του πυρήνας ανάγεται στον 12ο αιώνα. Στα δυτικά του ναού υψώθηκε σε μεταγενέστερη φάση ένας πύργος κωδωνοστασίου. Η τοιχοποιία του μνημείου είναι ιδιαίτερα επιμελημένη με ευρεία χρήση αρχαίου οικοδομικού υλικού και πλούσιο κεραμοπλαστικό διάκοσμο. Στο εσωτερικό σώζονται τοιχογραφίες της λεγόμενης «ακαδημαϊκής τάσης» της υστεροκομνήνειας ζωγραφικής. Στην ίδια φάση ανήκουν και οι δυσδιάκριτες τοιχογραφίες του νάρθηκα, ενώ σε μεταγενέστερη περίοδο (14ος-15ος αιώνας) ανάγεται η παράσταση ολόσωμων αγίων στο νότιο τοίχο του κυρίως ναού. Αξίζει να επισημανθεί η ποιότητα των αρχιτεκτονικών γλυπτών της Ζωοδόχου Πηγής. Το μαρμάρινο τέμπλο και τα δύο προσκυνητάρια αποτελούν έξοχες δημιουργίες του λεγόμενου «εργαστηρίου της Σαμαρίνας», η δράση του οποίου τοποθετείται στο δεύτερο μισό του 12ου αιώνα. Τα δύο θωράκια του τέμπλου έχουν τοποθετηθεί σε δεύτερη χρήση ως πλάκες στην Αγία Τράπεζα και στην Τράπεζα της Πρόθεσης αντίστοιχα. Πολύ αξιόλογο είναι και το δάπεδο του ναού κατασκευασμένο με την τεχνική του μαρμαροθετήματος, που σώζεται αποσπασματικά σε όλους τους χώρους του (Ιερό Βήμα, κυρίως ναό, νάρθηκα).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Pr="001A234F" w:rsidRDefault="0002618E" w:rsidP="00783EF1">
            <w:pPr>
              <w:jc w:val="both"/>
              <w:rPr>
                <w:rFonts w:cstheme="minorHAnsi"/>
                <w:sz w:val="20"/>
                <w:szCs w:val="20"/>
              </w:rPr>
            </w:pPr>
            <w:r w:rsidRPr="001A234F">
              <w:rPr>
                <w:sz w:val="20"/>
                <w:szCs w:val="20"/>
              </w:rPr>
              <w:t xml:space="preserve">«Συντήρηση </w:t>
            </w:r>
            <w:r w:rsidR="00DC6F80">
              <w:rPr>
                <w:sz w:val="20"/>
                <w:szCs w:val="20"/>
              </w:rPr>
              <w:t xml:space="preserve">τοιχογραφιών Ι.Ν. </w:t>
            </w:r>
            <w:r w:rsidRPr="001A234F">
              <w:rPr>
                <w:sz w:val="20"/>
                <w:szCs w:val="20"/>
              </w:rPr>
              <w:t xml:space="preserve"> </w:t>
            </w:r>
            <w:r>
              <w:rPr>
                <w:sz w:val="20"/>
                <w:szCs w:val="20"/>
              </w:rPr>
              <w:t>Ζωοδόχου Πηγής Σαμαρίνας</w:t>
            </w:r>
            <w:r w:rsidRPr="001A234F">
              <w:rPr>
                <w:sz w:val="20"/>
                <w:szCs w:val="20"/>
              </w:rPr>
              <w:t>» (</w:t>
            </w:r>
            <w:r>
              <w:rPr>
                <w:sz w:val="20"/>
                <w:szCs w:val="20"/>
              </w:rPr>
              <w:t>1</w:t>
            </w:r>
            <w:r w:rsidR="00F2305A">
              <w:rPr>
                <w:sz w:val="20"/>
                <w:szCs w:val="20"/>
              </w:rPr>
              <w:t>67</w:t>
            </w:r>
            <w:r w:rsidRPr="001A234F">
              <w:rPr>
                <w:sz w:val="20"/>
                <w:szCs w:val="20"/>
              </w:rPr>
              <w:t>.</w:t>
            </w:r>
            <w:r w:rsidR="00F2305A">
              <w:rPr>
                <w:sz w:val="20"/>
                <w:szCs w:val="20"/>
              </w:rPr>
              <w:t>108,50</w:t>
            </w:r>
            <w:r w:rsidRPr="001A234F">
              <w:rPr>
                <w:sz w:val="20"/>
                <w:szCs w:val="20"/>
              </w:rPr>
              <w:t xml:space="preserve"> </w:t>
            </w:r>
            <w:r w:rsidRPr="001A234F">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p>
          <w:p w:rsidR="0002618E" w:rsidRDefault="0002618E" w:rsidP="00801B5A">
            <w:pPr>
              <w:ind w:right="34"/>
              <w:jc w:val="center"/>
              <w:rPr>
                <w:sz w:val="24"/>
                <w:szCs w:val="24"/>
              </w:rPr>
            </w:pPr>
          </w:p>
        </w:tc>
      </w:tr>
      <w:tr w:rsidR="0002618E" w:rsidTr="00801B5A">
        <w:tc>
          <w:tcPr>
            <w:tcW w:w="709" w:type="dxa"/>
          </w:tcPr>
          <w:p w:rsidR="0002618E" w:rsidRPr="00537BB2" w:rsidRDefault="00537BB2" w:rsidP="00E934A1">
            <w:pPr>
              <w:jc w:val="center"/>
              <w:rPr>
                <w:b/>
                <w:sz w:val="24"/>
                <w:szCs w:val="24"/>
                <w:lang w:val="en-US"/>
              </w:rPr>
            </w:pPr>
            <w:r>
              <w:rPr>
                <w:b/>
                <w:sz w:val="24"/>
                <w:szCs w:val="24"/>
                <w:lang w:val="en-US"/>
              </w:rPr>
              <w:t>107</w:t>
            </w:r>
          </w:p>
        </w:tc>
        <w:tc>
          <w:tcPr>
            <w:tcW w:w="1843" w:type="dxa"/>
          </w:tcPr>
          <w:p w:rsidR="0002618E" w:rsidRPr="00E934A1" w:rsidRDefault="0002618E" w:rsidP="00E934A1">
            <w:pPr>
              <w:jc w:val="both"/>
              <w:rPr>
                <w:sz w:val="24"/>
                <w:szCs w:val="24"/>
              </w:rPr>
            </w:pPr>
            <w:r w:rsidRPr="00873E10">
              <w:rPr>
                <w:b/>
                <w:bCs/>
                <w:sz w:val="24"/>
                <w:szCs w:val="24"/>
              </w:rPr>
              <w:t xml:space="preserve">Σιδηροδρομικός σταθμός Καλαμάτας </w:t>
            </w:r>
          </w:p>
        </w:tc>
        <w:tc>
          <w:tcPr>
            <w:tcW w:w="7797" w:type="dxa"/>
          </w:tcPr>
          <w:p w:rsidR="0002618E" w:rsidRDefault="0002618E" w:rsidP="001A1A4E">
            <w:pPr>
              <w:jc w:val="both"/>
              <w:rPr>
                <w:rFonts w:eastAsia="Times New Roman" w:cstheme="minorHAnsi"/>
                <w:color w:val="000000"/>
                <w:sz w:val="20"/>
                <w:szCs w:val="20"/>
                <w:lang w:eastAsia="el-GR"/>
              </w:rPr>
            </w:pPr>
            <w:r w:rsidRPr="00873E10">
              <w:rPr>
                <w:rFonts w:eastAsia="Times New Roman" w:cstheme="minorHAnsi"/>
                <w:color w:val="000000"/>
                <w:sz w:val="20"/>
                <w:szCs w:val="20"/>
                <w:lang w:eastAsia="el-GR"/>
              </w:rPr>
              <w:t xml:space="preserve">Ο κεντρικός Σιδηροδρομικός Σταθμός Καλαμάτας είναι δείγμα βιομηχανικής αρχιτεκτονικής που συνδυάζει λιτότητα με αξιόλογη αρχιτεκτονική λύση. Το κτήριο είναι κτισμένο με εμφανή πέτρα και στεγασμένο με δίρριχτη στέγη και κεραμίδια. Το μεσαίο τμήμα του κτίσματος είναι διώροφο, ενώ προεκτείνεται μονώροφο στο ισόγειο ανατολικά και δυτικά </w:t>
            </w:r>
            <w:r w:rsidR="004A4812">
              <w:rPr>
                <w:rFonts w:eastAsia="Times New Roman" w:cstheme="minorHAnsi"/>
                <w:color w:val="000000"/>
                <w:sz w:val="20"/>
                <w:szCs w:val="20"/>
                <w:lang w:eastAsia="el-GR"/>
              </w:rPr>
              <w:t xml:space="preserve">κατά μήκος του μεγάλου άξονα.  </w:t>
            </w:r>
            <w:r w:rsidRPr="00873E10">
              <w:rPr>
                <w:rFonts w:eastAsia="Times New Roman" w:cstheme="minorHAnsi"/>
                <w:color w:val="000000"/>
                <w:sz w:val="20"/>
                <w:szCs w:val="20"/>
                <w:lang w:eastAsia="el-GR"/>
              </w:rPr>
              <w:t xml:space="preserve">Χαρακτηριστικά του στοιχεία είναι το μπουνιάτο στις </w:t>
            </w:r>
            <w:r w:rsidRPr="00873E10">
              <w:rPr>
                <w:rFonts w:eastAsia="Times New Roman" w:cstheme="minorHAnsi"/>
                <w:color w:val="000000"/>
                <w:sz w:val="20"/>
                <w:szCs w:val="20"/>
                <w:lang w:eastAsia="el-GR"/>
              </w:rPr>
              <w:lastRenderedPageBreak/>
              <w:t>τέσσερις πλευρές, τα πλαίσια θυρών και παραθύρων από κόκκινα τούβλα, τα τοξωτά παράθυρα, οι μεγάλες ταμπλαδωτές πόρτες, η περιμετρική διακοσμητική ταινία.</w:t>
            </w:r>
          </w:p>
          <w:p w:rsidR="0002618E" w:rsidRPr="00873E10" w:rsidRDefault="0002618E" w:rsidP="001A1A4E">
            <w:pPr>
              <w:jc w:val="both"/>
              <w:rPr>
                <w:rFonts w:cstheme="minorHAnsi"/>
                <w:sz w:val="20"/>
                <w:szCs w:val="20"/>
              </w:rPr>
            </w:pPr>
            <w:r>
              <w:rPr>
                <w:rFonts w:eastAsia="Times New Roman" w:cstheme="minorHAnsi"/>
                <w:color w:val="000000"/>
                <w:sz w:val="20"/>
                <w:szCs w:val="20"/>
                <w:lang w:eastAsia="el-GR"/>
              </w:rPr>
              <w:t>Συντάκτης: Βεατρίκη Γάττου, αρχιτέκτων-μηχανικός</w:t>
            </w:r>
          </w:p>
        </w:tc>
        <w:tc>
          <w:tcPr>
            <w:tcW w:w="1417" w:type="dxa"/>
          </w:tcPr>
          <w:p w:rsidR="0002618E" w:rsidRPr="00B25A40" w:rsidRDefault="00DC55B5" w:rsidP="00801B5A">
            <w:pPr>
              <w:jc w:val="both"/>
              <w:rPr>
                <w:rFonts w:cstheme="minorHAnsi"/>
              </w:rPr>
            </w:pPr>
            <w:hyperlink r:id="rId123" w:tgtFrame="_blank" w:history="1">
              <w:r w:rsidR="0002618E" w:rsidRPr="00B25A40">
                <w:rPr>
                  <w:rStyle w:val="-"/>
                  <w:rFonts w:cstheme="minorHAnsi"/>
                  <w:color w:val="auto"/>
                  <w:u w:val="none"/>
                  <w:shd w:val="clear" w:color="auto" w:fill="FFFFFF"/>
                </w:rPr>
                <w:t xml:space="preserve">Υπηρεσία Νεωτέρων Μνημείων και Τεχνικών Έργων </w:t>
              </w:r>
              <w:r w:rsidR="0002618E" w:rsidRPr="00B25A40">
                <w:rPr>
                  <w:rStyle w:val="-"/>
                  <w:rFonts w:cstheme="minorHAnsi"/>
                  <w:color w:val="auto"/>
                  <w:u w:val="none"/>
                  <w:shd w:val="clear" w:color="auto" w:fill="FFFFFF"/>
                </w:rPr>
                <w:lastRenderedPageBreak/>
                <w:t>Δυτικής Ελλάδας, Πελοποννήσου και Νοτίου Ιονίου</w:t>
              </w:r>
            </w:hyperlink>
          </w:p>
        </w:tc>
        <w:tc>
          <w:tcPr>
            <w:tcW w:w="992" w:type="dxa"/>
          </w:tcPr>
          <w:p w:rsidR="0002618E" w:rsidRPr="00E934A1" w:rsidRDefault="0002618E" w:rsidP="00873E10">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710839" w:rsidP="00E934A1">
            <w:pPr>
              <w:jc w:val="center"/>
              <w:rPr>
                <w:b/>
                <w:sz w:val="24"/>
                <w:szCs w:val="24"/>
                <w:lang w:val="en-US"/>
              </w:rPr>
            </w:pPr>
            <w:r>
              <w:rPr>
                <w:b/>
                <w:sz w:val="24"/>
                <w:szCs w:val="24"/>
                <w:lang w:val="en-US"/>
              </w:rPr>
              <w:t>1</w:t>
            </w:r>
            <w:r w:rsidR="00537BB2">
              <w:rPr>
                <w:b/>
                <w:sz w:val="24"/>
                <w:szCs w:val="24"/>
                <w:lang w:val="en-US"/>
              </w:rPr>
              <w:t>08</w:t>
            </w:r>
          </w:p>
        </w:tc>
        <w:tc>
          <w:tcPr>
            <w:tcW w:w="1843" w:type="dxa"/>
          </w:tcPr>
          <w:p w:rsidR="0002618E" w:rsidRPr="005F62CD" w:rsidRDefault="00DC55B5" w:rsidP="00E934A1">
            <w:pPr>
              <w:jc w:val="both"/>
              <w:rPr>
                <w:sz w:val="24"/>
                <w:szCs w:val="24"/>
              </w:rPr>
            </w:pPr>
            <w:hyperlink r:id="rId124" w:history="1">
              <w:r w:rsidR="0002618E" w:rsidRPr="005F62CD">
                <w:rPr>
                  <w:rStyle w:val="-"/>
                  <w:b/>
                  <w:bCs/>
                  <w:color w:val="auto"/>
                  <w:sz w:val="24"/>
                  <w:szCs w:val="24"/>
                  <w:u w:val="none"/>
                </w:rPr>
                <w:t>Σπήλαιο Μαύρη Σπηλιά (Καρδαμύλη)</w:t>
              </w:r>
            </w:hyperlink>
          </w:p>
        </w:tc>
        <w:tc>
          <w:tcPr>
            <w:tcW w:w="7797" w:type="dxa"/>
          </w:tcPr>
          <w:p w:rsidR="005B1C94" w:rsidRDefault="0002618E" w:rsidP="001A1A4E">
            <w:pPr>
              <w:jc w:val="both"/>
              <w:rPr>
                <w:rFonts w:eastAsia="Times New Roman" w:cstheme="minorHAnsi"/>
                <w:color w:val="000000"/>
                <w:sz w:val="20"/>
                <w:szCs w:val="20"/>
                <w:lang w:eastAsia="el-GR"/>
              </w:rPr>
            </w:pPr>
            <w:r w:rsidRPr="005F62CD">
              <w:rPr>
                <w:rFonts w:eastAsia="Times New Roman" w:cstheme="minorHAnsi"/>
                <w:color w:val="000000"/>
                <w:sz w:val="20"/>
                <w:szCs w:val="20"/>
                <w:lang w:eastAsia="el-GR"/>
              </w:rPr>
              <w:t>Το σπήλαιο «Μαύρη Σπηλιά» βρίσκεται βορειοανατολικά του οικισμού Αγίου Νικολάου, σε υψόμετρο 38μ. και σε απόσταση 800μ. από την ακτή, στην περιοχή της βορειοδυτικής Μεσσηνιακής Μάνης. Πρόκειται για μικρό και σχετικά αβαθές έγκοιλο (μέγιστες διαστάσεις 20x13x7μ.), το οποίο αποτελεί τμήμα εκτενούς συμπλέγματος σπηλαίων και βραχοσκεπών στους πρόποδες χαμηλού ασβεστολιθικού εξάρματος και έχει εύκολη πρόσβαση μέσω ελαιώνων. </w:t>
            </w:r>
            <w:r w:rsidRPr="005F62CD">
              <w:rPr>
                <w:rFonts w:eastAsia="Times New Roman" w:cstheme="minorHAnsi"/>
                <w:color w:val="000000"/>
                <w:sz w:val="20"/>
                <w:szCs w:val="20"/>
                <w:lang w:eastAsia="el-GR"/>
              </w:rPr>
              <w:br/>
              <w:t>Εντοπίσθηκε το 2012 στο πλαίσιο επιφανειακής έρευνας της τότε ΕΠΣΝΕ και διερευνήθηκε ανασκαφικά το 2013. Η έρευνα έφερε στο φως καλά σωζόμενη στρωματογραφική ακολουθία της Μέσης Παλαιολιθικής με υπολείμματα κατά χώραν εστιών, πλούσια εργαλειακά σύνολα και κατάλοιπα άγριας πανίδας. Τα λίθινα τέχνεργα είναι κατασκευασμένα σε εγχώριες και αλλογενείς ποικιλίες πυριτολίθου και οι τεχνολογικοί τους χαρακτήρες παραπέμπουν στην χρήση του φάσματος των τεχνικών Λεβαλλουά. Χαρακτηριστικοί μορφότυποι, όπως ξέστρα, αιχμές, εγκοπές και οπείς εγγράφουν τη λιθοτεχνία στη Μέση Παλαιολιθική της Ελλάδας (100-40.000 χρόνια Π.Σ.) και του περιμεσογειακού χώρου.</w:t>
            </w:r>
          </w:p>
          <w:p w:rsidR="0002618E" w:rsidRDefault="005B1C94"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 </w:t>
            </w:r>
            <w:r w:rsidR="0002618E" w:rsidRPr="005F62CD">
              <w:rPr>
                <w:rFonts w:eastAsia="Times New Roman" w:cstheme="minorHAnsi"/>
                <w:color w:val="000000"/>
                <w:sz w:val="20"/>
                <w:szCs w:val="20"/>
                <w:lang w:eastAsia="el-GR"/>
              </w:rPr>
              <w:t>Η Μαύρη Σπηλιά εντάσσεται στο πλέγμα θέσεων της Μέσης Παλαιολιθικής της Μάνης (σπήλαια Απήδημα, Καλαμάκια, Λακωνίς), τεκμηριώνει την επέκταση του οικιστικού δικτύου των Νεάντερταλ στο δυτικό τμήμα της και ενισχύει την άποψη ότι η χερσόνησος αποτέλεσε ένα από τα τελευταία καταφύγια του είδους αυτού στην Ευρώπη.</w:t>
            </w:r>
          </w:p>
          <w:p w:rsidR="0002618E" w:rsidRPr="005F62CD" w:rsidRDefault="0002618E" w:rsidP="001A1A4E">
            <w:pPr>
              <w:jc w:val="both"/>
              <w:rPr>
                <w:rFonts w:cstheme="minorHAnsi"/>
                <w:sz w:val="20"/>
                <w:szCs w:val="20"/>
              </w:rPr>
            </w:pPr>
            <w:r>
              <w:rPr>
                <w:rFonts w:eastAsia="Times New Roman" w:cstheme="minorHAnsi"/>
                <w:color w:val="000000"/>
                <w:sz w:val="20"/>
                <w:szCs w:val="20"/>
                <w:lang w:eastAsia="el-GR"/>
              </w:rPr>
              <w:t>Συντάκτης: Ελένη Παναγοπούλου, αρχαιολόγος</w:t>
            </w:r>
          </w:p>
        </w:tc>
        <w:tc>
          <w:tcPr>
            <w:tcW w:w="1417" w:type="dxa"/>
          </w:tcPr>
          <w:p w:rsidR="0002618E" w:rsidRPr="00B25A40" w:rsidRDefault="00DC55B5" w:rsidP="00E934A1">
            <w:pPr>
              <w:jc w:val="both"/>
            </w:pPr>
            <w:hyperlink r:id="rId125" w:tgtFrame="_blank" w:history="1">
              <w:r w:rsidR="0002618E" w:rsidRPr="00B25A40">
                <w:rPr>
                  <w:rStyle w:val="-"/>
                  <w:color w:val="auto"/>
                  <w:u w:val="none"/>
                </w:rPr>
                <w:t>Εφορεία Παλαιοανθρωπολογίας - Σπηλαιολογίας</w:t>
              </w:r>
            </w:hyperlink>
          </w:p>
        </w:tc>
        <w:tc>
          <w:tcPr>
            <w:tcW w:w="992" w:type="dxa"/>
          </w:tcPr>
          <w:p w:rsidR="0002618E" w:rsidRPr="00E934A1" w:rsidRDefault="0002618E" w:rsidP="005F62CD">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710839" w:rsidP="00E934A1">
            <w:pPr>
              <w:jc w:val="center"/>
              <w:rPr>
                <w:b/>
                <w:sz w:val="24"/>
                <w:szCs w:val="24"/>
                <w:lang w:val="en-US"/>
              </w:rPr>
            </w:pPr>
            <w:r>
              <w:rPr>
                <w:b/>
                <w:sz w:val="24"/>
                <w:szCs w:val="24"/>
                <w:lang w:val="en-US"/>
              </w:rPr>
              <w:t>10</w:t>
            </w:r>
            <w:r w:rsidR="00537BB2">
              <w:rPr>
                <w:b/>
                <w:sz w:val="24"/>
                <w:szCs w:val="24"/>
                <w:lang w:val="en-US"/>
              </w:rPr>
              <w:t>9</w:t>
            </w:r>
          </w:p>
        </w:tc>
        <w:tc>
          <w:tcPr>
            <w:tcW w:w="1843" w:type="dxa"/>
          </w:tcPr>
          <w:p w:rsidR="0002618E" w:rsidRPr="005F62CD" w:rsidRDefault="00DC55B5" w:rsidP="005F62CD">
            <w:pPr>
              <w:jc w:val="both"/>
              <w:rPr>
                <w:sz w:val="24"/>
                <w:szCs w:val="24"/>
              </w:rPr>
            </w:pPr>
            <w:hyperlink r:id="rId126" w:history="1">
              <w:r w:rsidR="0002618E" w:rsidRPr="005F62CD">
                <w:rPr>
                  <w:rStyle w:val="-"/>
                  <w:b/>
                  <w:bCs/>
                  <w:color w:val="auto"/>
                  <w:sz w:val="24"/>
                  <w:szCs w:val="24"/>
                  <w:u w:val="none"/>
                </w:rPr>
                <w:t>Σπήλαιο Νέστορος (Πύλος)</w:t>
              </w:r>
            </w:hyperlink>
          </w:p>
          <w:p w:rsidR="0002618E" w:rsidRPr="005F62CD" w:rsidRDefault="0002618E" w:rsidP="00E934A1">
            <w:pPr>
              <w:jc w:val="both"/>
              <w:rPr>
                <w:sz w:val="24"/>
                <w:szCs w:val="24"/>
              </w:rPr>
            </w:pPr>
          </w:p>
        </w:tc>
        <w:tc>
          <w:tcPr>
            <w:tcW w:w="7797" w:type="dxa"/>
          </w:tcPr>
          <w:p w:rsidR="006115F5" w:rsidRDefault="0002618E" w:rsidP="001A1A4E">
            <w:pPr>
              <w:jc w:val="both"/>
              <w:rPr>
                <w:rFonts w:eastAsia="Times New Roman" w:cstheme="minorHAnsi"/>
                <w:color w:val="000000"/>
                <w:sz w:val="20"/>
                <w:szCs w:val="20"/>
                <w:lang w:eastAsia="el-GR"/>
              </w:rPr>
            </w:pPr>
            <w:r w:rsidRPr="005F62CD">
              <w:rPr>
                <w:rFonts w:eastAsia="Times New Roman" w:cstheme="minorHAnsi"/>
                <w:color w:val="000000"/>
                <w:sz w:val="20"/>
                <w:szCs w:val="20"/>
                <w:lang w:eastAsia="el-GR"/>
              </w:rPr>
              <w:t xml:space="preserve">Το Σπήλαιο Νέστορος βρίσκεται στο βορειοανατολικό μέτωπο του λόφου του Παλαιοκάστρου, σε σημείο από το οποίο εποπτεύει τον όρμο της Βοϊδοκοιλιάς, 17 χλμ. περίπου βόρεια της Πύλου Μεσσηνίας. H είσοδός του, σχεδόν τριγωνικού σχήματος και ορατή από μεγάλη απόσταση, οδηγεί σε δύο επιμήκεις προθαλάμους που καταλήγουν στην κύρια αίθουσα του σπηλαίου, διαστάσεων 20 Χ 16 μ., με θολωτή οροφή ύψους περίπου 20 μ. Ενδεχομένως ταυτίζεται με το σπήλαιο, το οποίο ο Παυσανίας (IV, 36, 2) συσχέτισε με τον μύθο του σταυλισμού των κοπαδιών του βασιλιά της Πύλου Νέστορα και πριν από αυτόν </w:t>
            </w:r>
            <w:r w:rsidRPr="005F62CD">
              <w:rPr>
                <w:rFonts w:eastAsia="Times New Roman" w:cstheme="minorHAnsi"/>
                <w:color w:val="000000"/>
                <w:sz w:val="20"/>
                <w:szCs w:val="20"/>
                <w:lang w:eastAsia="el-GR"/>
              </w:rPr>
              <w:lastRenderedPageBreak/>
              <w:t>του Νηλέα, ο οποίος θεωρείται από την παράδοση ότι τα είχε φέρει από τη Θεσσαλία. </w:t>
            </w:r>
            <w:r w:rsidRPr="005F62CD">
              <w:rPr>
                <w:rFonts w:eastAsia="Times New Roman" w:cstheme="minorHAnsi"/>
                <w:color w:val="000000"/>
                <w:sz w:val="20"/>
                <w:szCs w:val="20"/>
                <w:lang w:eastAsia="el-GR"/>
              </w:rPr>
              <w:br/>
              <w:t>Η ιστορία της έρευνας του σπηλαίου, καθώς και του λόφου του Παλαιοκάστρου, όπου βρίσκονται τα μεσαιωνικά ερείπια του κάστρου του Ναυαρίνου, ξεκινά τον 19ο αιώνα με ανασκαφή, που διεξήχθη από τον Ερρίκο Σλήμαν, ο οποίος αναζήτησε σε αυτές τις θέσεις σημεία της ομηρικής τοπογραφίας του βασιλείου του Νέστορα στην Πυλία. Ολιγοήμερες ανασκαφές διεξήχθησαν σε διάφορες περιόδους του 20ού αιώνα. Το 1980 διεξήχθη η πλέον πρόσφατη ανασκαφική έρευνα από τους Γεώργιο Σ. Κορρέ και Αδαμάντιο Σάμψων, στο πλαίσιο των ερευνών του Πανεπιστημίου Αθηνών και της Εν Αθήναις Αρχαιολογικής Εταιρείας στην περιοχή της Βοϊδοκοιλιάς. </w:t>
            </w:r>
          </w:p>
          <w:p w:rsidR="0002618E" w:rsidRPr="00833950" w:rsidRDefault="006115F5" w:rsidP="001A1A4E">
            <w:pPr>
              <w:jc w:val="both"/>
              <w:rPr>
                <w:rFonts w:eastAsia="Times New Roman" w:cstheme="minorHAnsi"/>
                <w:color w:val="000000"/>
                <w:sz w:val="20"/>
                <w:szCs w:val="20"/>
                <w:lang w:eastAsia="el-GR"/>
              </w:rPr>
            </w:pPr>
            <w:r>
              <w:rPr>
                <w:rFonts w:eastAsia="Times New Roman" w:cstheme="minorHAnsi"/>
                <w:color w:val="000000"/>
                <w:sz w:val="20"/>
                <w:szCs w:val="20"/>
                <w:lang w:eastAsia="el-GR"/>
              </w:rPr>
              <w:t xml:space="preserve"> </w:t>
            </w:r>
            <w:r w:rsidR="0002618E" w:rsidRPr="005F62CD">
              <w:rPr>
                <w:rFonts w:eastAsia="Times New Roman" w:cstheme="minorHAnsi"/>
                <w:color w:val="000000"/>
                <w:sz w:val="20"/>
                <w:szCs w:val="20"/>
                <w:lang w:eastAsia="el-GR"/>
              </w:rPr>
              <w:t>Το Σπήλαιο Νέστορος χρησιμοποιήθηκε αρχικά κατά τη Νεολιθική περίοδο, από την οποία προέρχονται ενδιαφέροντα δείγματα διακοσμημένης και ακόσμητης κεραμικής της 6ης και 5ης χιλιετίας π.Χ. Ωστόσο η διατάραξη των επιχώσεων από τις προηγούμενες ανασκαφικές έρευνες, δεν επιτρέπει διαπιστώσεις σχετικά με το κατά πόσο η παρουσία του Νεολιθικού ανθρώπου στο σπήλαιο ήταν συστηματική και επαναλαμβανόμενη και εάν σχετιζόταν αποκλειστικά με αγροτοκτηνοτροφική και αποθηκευτική οικονομία. Η χρήση του σπηλαίου έγινε πιο αποσπασματική κατά την Πρωτοελλαδική περίοδο (3η χιλιετία π.Χ.), αλλά εντάθηκε κατά την ύστερη Μεσοελλαδική και Υστεροελλαδική (Μυκηναϊκή) περίοδο (2η χιλιετία π.Χ.). Από την τελευταία φάση προέρχεται σημαντικός αριθμός από θραύσματα κυλίκων. Έντονη χρήση του σπηλαίου για μικρό διάστημα τεκμαίρεται κατά τη Γεωμετρική περίοδο και πιο αραιή κατά τους Υστεροκλασικούς χρόνους και μετέπειτα χρόνους. Η παρουσία του ανθρώπου στο σπήλαιο κατά τις φάσεις αυτές πρέπει να ερμηνευθεί ως άσκηση λατρείας και να συνδυαστεί με την πλούσια οικιστική και ταφική δραστηριότητα στην ευρύτερη περιοχή της Βοϊδοκοιλιάς. </w:t>
            </w:r>
          </w:p>
          <w:p w:rsidR="0002618E" w:rsidRDefault="0002618E" w:rsidP="001A1A4E">
            <w:pPr>
              <w:jc w:val="both"/>
              <w:rPr>
                <w:rFonts w:eastAsia="Times New Roman" w:cstheme="minorHAnsi"/>
                <w:color w:val="000000"/>
                <w:sz w:val="20"/>
                <w:szCs w:val="20"/>
                <w:lang w:eastAsia="el-GR"/>
              </w:rPr>
            </w:pPr>
            <w:r w:rsidRPr="005F62CD">
              <w:rPr>
                <w:rFonts w:eastAsia="Times New Roman" w:cstheme="minorHAnsi"/>
                <w:color w:val="000000"/>
                <w:sz w:val="20"/>
                <w:szCs w:val="20"/>
                <w:lang w:eastAsia="el-GR"/>
              </w:rPr>
              <w:t>Το σπήλαιο δεν αποτελεί οργανωμένο αρχαιολογικό χώρο.</w:t>
            </w:r>
          </w:p>
          <w:p w:rsidR="0002618E" w:rsidRPr="005F62CD" w:rsidRDefault="0002618E" w:rsidP="001A1A4E">
            <w:pPr>
              <w:jc w:val="both"/>
              <w:rPr>
                <w:rFonts w:cstheme="minorHAnsi"/>
                <w:sz w:val="20"/>
                <w:szCs w:val="20"/>
              </w:rPr>
            </w:pPr>
            <w:r>
              <w:rPr>
                <w:rFonts w:eastAsia="Times New Roman" w:cstheme="minorHAnsi"/>
                <w:color w:val="000000"/>
                <w:sz w:val="20"/>
                <w:szCs w:val="20"/>
                <w:lang w:eastAsia="el-GR"/>
              </w:rPr>
              <w:t>Συντάκτης: Ιωάννα Ζυγούρη, αρχαιολόγος</w:t>
            </w:r>
          </w:p>
        </w:tc>
        <w:tc>
          <w:tcPr>
            <w:tcW w:w="1417" w:type="dxa"/>
          </w:tcPr>
          <w:p w:rsidR="0002618E" w:rsidRPr="00B25A40" w:rsidRDefault="00DC55B5" w:rsidP="00801B5A">
            <w:pPr>
              <w:jc w:val="both"/>
            </w:pPr>
            <w:hyperlink r:id="rId127" w:tgtFrame="_blank" w:history="1">
              <w:r w:rsidR="0002618E" w:rsidRPr="00B25A40">
                <w:rPr>
                  <w:rStyle w:val="-"/>
                  <w:color w:val="auto"/>
                  <w:u w:val="none"/>
                </w:rPr>
                <w:t>Εφορεία Παλαιοανθρωπολογίας - Σπηλαιολογίας</w:t>
              </w:r>
            </w:hyperlink>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BD0B06" w:rsidP="00537BB2">
            <w:pPr>
              <w:jc w:val="center"/>
              <w:rPr>
                <w:b/>
                <w:sz w:val="24"/>
                <w:szCs w:val="24"/>
                <w:lang w:val="en-US"/>
              </w:rPr>
            </w:pPr>
            <w:r>
              <w:rPr>
                <w:b/>
                <w:sz w:val="24"/>
                <w:szCs w:val="24"/>
              </w:rPr>
              <w:t>1</w:t>
            </w:r>
            <w:r w:rsidR="00537BB2">
              <w:rPr>
                <w:b/>
                <w:sz w:val="24"/>
                <w:szCs w:val="24"/>
                <w:lang w:val="en-US"/>
              </w:rPr>
              <w:t>10</w:t>
            </w:r>
          </w:p>
        </w:tc>
        <w:tc>
          <w:tcPr>
            <w:tcW w:w="1843" w:type="dxa"/>
          </w:tcPr>
          <w:p w:rsidR="0002618E" w:rsidRDefault="0002618E" w:rsidP="00833950">
            <w:pPr>
              <w:jc w:val="center"/>
              <w:rPr>
                <w:b/>
                <w:sz w:val="24"/>
                <w:szCs w:val="24"/>
              </w:rPr>
            </w:pPr>
            <w:r>
              <w:rPr>
                <w:b/>
                <w:sz w:val="24"/>
                <w:szCs w:val="24"/>
              </w:rPr>
              <w:t>Στρατιωτικό Μουσείο Καλαμάτας</w:t>
            </w:r>
          </w:p>
        </w:tc>
        <w:tc>
          <w:tcPr>
            <w:tcW w:w="7797" w:type="dxa"/>
          </w:tcPr>
          <w:p w:rsidR="0002618E" w:rsidRPr="00586652" w:rsidRDefault="0002618E" w:rsidP="00833950">
            <w:pPr>
              <w:jc w:val="both"/>
              <w:rPr>
                <w:rFonts w:cstheme="minorHAnsi"/>
                <w:color w:val="000000"/>
                <w:sz w:val="20"/>
                <w:szCs w:val="20"/>
                <w:shd w:val="clear" w:color="auto" w:fill="FFFFFF"/>
              </w:rPr>
            </w:pPr>
            <w:r w:rsidRPr="00526215">
              <w:rPr>
                <w:rFonts w:cstheme="minorHAnsi"/>
                <w:color w:val="000000"/>
                <w:sz w:val="20"/>
                <w:szCs w:val="20"/>
                <w:shd w:val="clear" w:color="auto" w:fill="FFFFFF"/>
              </w:rPr>
              <w:t xml:space="preserve">Κοντά στην εκκλησία της Υπαπαντής, στεγάζεται το Στρατιωτικό Μουσείο Καλαμάτας, του οποίου η έκθεση έχει στόχο να παρουσιάσει τη νεότερη ελληνική ιστορία από το 1821 μέχρι σήμερα, μέσα από πλούσιο υλικό. Περιλαμβάνει στολές και υλικό από την εποχή της Επανάστασης και εκθέματα σχετικά με τους Μεσσήνιους Μακεδονομάχους. Η έκθεση μεταβαίνει σταδιακά στο σήμερα, κάνοντας στάσεις στην εποχή των Βαλκανικών πολέμων, στη Μικρασιατική Καταστροφή, στον Α' και Β' Παγκόσμιο Πόλεμο και στην περίοδο της Εθνικής Αντίστασης. Υπάρχουν αναφορές στις ειρηνευτικές αποστολές του στρατού της χώρας στο εξωτερικό. Η παρουσίαση γίνεται μέσα από πλούσιο φωτογραφικό υλικό και </w:t>
            </w:r>
            <w:r w:rsidRPr="00526215">
              <w:rPr>
                <w:rFonts w:cstheme="minorHAnsi"/>
                <w:color w:val="000000"/>
                <w:sz w:val="20"/>
                <w:szCs w:val="20"/>
                <w:shd w:val="clear" w:color="auto" w:fill="FFFFFF"/>
              </w:rPr>
              <w:lastRenderedPageBreak/>
              <w:t>ντοκουμέντα. Επιπλέον, πραγματοποιούνται διαρκείς προβολές της ταινίας με την ιστορική διαδρομή του 9ου Συντάγματος Πεζικού.</w:t>
            </w:r>
          </w:p>
        </w:tc>
        <w:tc>
          <w:tcPr>
            <w:tcW w:w="1417" w:type="dxa"/>
          </w:tcPr>
          <w:p w:rsidR="0002618E" w:rsidRPr="00B25A40" w:rsidRDefault="0002618E" w:rsidP="00833950">
            <w:pPr>
              <w:jc w:val="center"/>
              <w:rPr>
                <w:b/>
              </w:rPr>
            </w:pPr>
          </w:p>
        </w:tc>
        <w:tc>
          <w:tcPr>
            <w:tcW w:w="992" w:type="dxa"/>
          </w:tcPr>
          <w:p w:rsidR="0002618E" w:rsidRDefault="0002618E" w:rsidP="00833950">
            <w:pPr>
              <w:jc w:val="center"/>
              <w:rPr>
                <w:b/>
                <w:sz w:val="24"/>
                <w:szCs w:val="24"/>
              </w:rPr>
            </w:pPr>
            <w:r>
              <w:rPr>
                <w:b/>
                <w:sz w:val="24"/>
                <w:szCs w:val="24"/>
              </w:rPr>
              <w:t>ν</w:t>
            </w:r>
          </w:p>
        </w:tc>
        <w:tc>
          <w:tcPr>
            <w:tcW w:w="2835" w:type="dxa"/>
          </w:tcPr>
          <w:p w:rsidR="0002618E" w:rsidRDefault="0002618E" w:rsidP="00833950">
            <w:pPr>
              <w:jc w:val="center"/>
              <w:rPr>
                <w:b/>
                <w:sz w:val="24"/>
                <w:szCs w:val="24"/>
              </w:rPr>
            </w:pPr>
          </w:p>
        </w:tc>
      </w:tr>
      <w:tr w:rsidR="0002618E" w:rsidTr="00801B5A">
        <w:tc>
          <w:tcPr>
            <w:tcW w:w="709" w:type="dxa"/>
          </w:tcPr>
          <w:p w:rsidR="0002618E" w:rsidRPr="00BD0B06" w:rsidRDefault="00BD0B06" w:rsidP="00537BB2">
            <w:pPr>
              <w:jc w:val="center"/>
              <w:rPr>
                <w:b/>
                <w:sz w:val="24"/>
                <w:szCs w:val="24"/>
                <w:lang w:val="en-US"/>
              </w:rPr>
            </w:pPr>
            <w:r>
              <w:rPr>
                <w:b/>
                <w:sz w:val="24"/>
                <w:szCs w:val="24"/>
                <w:lang w:val="en-US"/>
              </w:rPr>
              <w:t>1</w:t>
            </w:r>
            <w:r w:rsidR="00537BB2">
              <w:rPr>
                <w:b/>
                <w:sz w:val="24"/>
                <w:szCs w:val="24"/>
                <w:lang w:val="en-US"/>
              </w:rPr>
              <w:t>11</w:t>
            </w:r>
          </w:p>
        </w:tc>
        <w:tc>
          <w:tcPr>
            <w:tcW w:w="1843" w:type="dxa"/>
          </w:tcPr>
          <w:p w:rsidR="0002618E" w:rsidRPr="00A66F4E" w:rsidRDefault="00DC55B5" w:rsidP="00E934A1">
            <w:pPr>
              <w:jc w:val="both"/>
              <w:rPr>
                <w:sz w:val="24"/>
                <w:szCs w:val="24"/>
              </w:rPr>
            </w:pPr>
            <w:hyperlink r:id="rId128" w:history="1">
              <w:r w:rsidR="0002618E" w:rsidRPr="00A66F4E">
                <w:rPr>
                  <w:rStyle w:val="-"/>
                  <w:b/>
                  <w:bCs/>
                  <w:color w:val="auto"/>
                  <w:sz w:val="24"/>
                  <w:szCs w:val="24"/>
                  <w:u w:val="none"/>
                </w:rPr>
                <w:t>Συγκρότημα Τρουπάκηδων - Μούρτζινων (Καρδαμύλη)</w:t>
              </w:r>
            </w:hyperlink>
          </w:p>
        </w:tc>
        <w:tc>
          <w:tcPr>
            <w:tcW w:w="7797" w:type="dxa"/>
          </w:tcPr>
          <w:p w:rsidR="00586652" w:rsidRDefault="0002618E" w:rsidP="001A1A4E">
            <w:pPr>
              <w:jc w:val="both"/>
              <w:rPr>
                <w:rFonts w:cstheme="minorHAnsi"/>
                <w:color w:val="000000"/>
                <w:sz w:val="20"/>
                <w:szCs w:val="20"/>
                <w:shd w:val="clear" w:color="auto" w:fill="FFFFFF"/>
              </w:rPr>
            </w:pPr>
            <w:r w:rsidRPr="00CA2324">
              <w:rPr>
                <w:rFonts w:cstheme="minorHAnsi"/>
                <w:color w:val="000000"/>
                <w:sz w:val="20"/>
                <w:szCs w:val="20"/>
                <w:shd w:val="clear" w:color="auto" w:fill="FFFFFF"/>
              </w:rPr>
              <w:t>Το συγκρότημα των Μούρτζινων-Τρουπάκηδων είναι μια τυπική οχυρωμένη κατοικία καπετάνιου της Έξω Μάνης. Σύμφωνα με το ιδιότυπο διοικητικό σύστημα της βορειοδυτικής (Έξω) Μάνης μέχρι και την ίδρυση του νεοελληνικού κράτους, ο «καπετάνιος» ήταν ο τοπικός άρχοντας μιας ορισμένης περιοχής, την οποία ήλεγχε από το «φρούριό» του. Κάθε «φρούριο» περιλάμβανε οχυρωματικό περίβολο, πολεμικό πύργο, πυργόσπιτο και άλλα βοηθητικά κτήρια. Το συγκρότημα του γένους των Τρουπάκηδων- Μούρτζινων βρίσκεται στην Πάνω Καρδαμύλη, σε φυσικά οχυρό ύψωμα στη νότια όχθη του χείμαρρου Βηρού. Η ανέγερση των πρώτων κτηρίων του συγκροτήματος τοποθετείται στα τέλη του 17ου αιώνα, όταν εμφανίζεται στην περιοχή ο γενάρχης των Μούρτζινων, Μιχαήλ Παλαιολόγος. Με τη σημερινή του μορφή, διαθέτει τρεις περιβόλους και περιλαμβάνει πύργο, τριώροφη οχυρή κατοικία, βοηθητικά κτίσματα (ελαιοτριβείο, σιδηρουργείο, στέρνα, μαγειρίο) και το ναό του Αγίου Σπυρίδωνα. Ο εσωτερικός περίβολος περιλαμβάνει τα βασικά κτίρια διαβίωσης και άμυνας του γένους, δηλαδή την οχυρή κατοικία με το μαγειρίο και τη στέρνα («οντά»), και τον υψίκορμο πολεμόπυργο ο όποιος ανακατασκευάζεται το έτος 1808. Το μεσαίο περίβολο καταλαμβάνουν βοηθητικά κτίσματα, μεταξύ αυτών και ελαιοτριβείο. Ο εξωτερικός περίβολος τέλος ταυτίζεται με το τείχος της Πάνω Καρδαμύλης και περικλείει τον Άγιο Σπυρίδωνα, οικογενειακή εκκλησία του γένους των Μούρτζινων. Στο οχυρό συγκρότ</w:t>
            </w:r>
            <w:r w:rsidR="00586652">
              <w:rPr>
                <w:rFonts w:cstheme="minorHAnsi"/>
                <w:color w:val="000000"/>
                <w:sz w:val="20"/>
                <w:szCs w:val="20"/>
                <w:shd w:val="clear" w:color="auto" w:fill="FFFFFF"/>
              </w:rPr>
              <w:t>ημα στεγάζεται σήμερα Μουσείο-</w:t>
            </w:r>
            <w:r w:rsidRPr="00CA2324">
              <w:rPr>
                <w:rFonts w:cstheme="minorHAnsi"/>
                <w:color w:val="000000"/>
                <w:sz w:val="20"/>
                <w:szCs w:val="20"/>
                <w:shd w:val="clear" w:color="auto" w:fill="FFFFFF"/>
              </w:rPr>
              <w:t xml:space="preserve">σταθμός ενημέρωσης των επισκεπτών για την πολιτισμική κληρονομιά της Μάνης. Στην οχυρή κατοικία («οντά») του συγκροτήματος φιλοξενείται μόνιμη έκθεση με θέμα «Μανιάτικοι οικισμοί», η οποία περιλαμβάνει πλούσιο εποπτικό υλικό. </w:t>
            </w:r>
          </w:p>
          <w:p w:rsidR="0002618E" w:rsidRPr="00A66F4E" w:rsidRDefault="0002618E" w:rsidP="001A1A4E">
            <w:pPr>
              <w:jc w:val="both"/>
              <w:rPr>
                <w:rFonts w:cstheme="minorHAnsi"/>
                <w:color w:val="000000"/>
                <w:sz w:val="20"/>
                <w:szCs w:val="20"/>
                <w:shd w:val="clear" w:color="auto" w:fill="FFFFFF"/>
              </w:rPr>
            </w:pPr>
            <w:r w:rsidRPr="00CA2324">
              <w:rPr>
                <w:rFonts w:cstheme="minorHAnsi"/>
                <w:color w:val="000000"/>
                <w:sz w:val="20"/>
                <w:szCs w:val="20"/>
                <w:shd w:val="clear" w:color="auto" w:fill="FFFFFF"/>
              </w:rPr>
              <w:t>(ΦΩΤ.: Αρχείο 26ης ΕΒΑ - Β. Γεωργιάδης)</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5077BD" w:rsidP="005077BD">
            <w:pPr>
              <w:jc w:val="both"/>
              <w:rPr>
                <w:rFonts w:cstheme="minorHAnsi"/>
                <w:sz w:val="20"/>
                <w:szCs w:val="20"/>
              </w:rPr>
            </w:pPr>
            <w:r>
              <w:rPr>
                <w:sz w:val="20"/>
                <w:szCs w:val="20"/>
              </w:rPr>
              <w:t>1.</w:t>
            </w:r>
            <w:r w:rsidR="0002618E" w:rsidRPr="005077BD">
              <w:rPr>
                <w:sz w:val="20"/>
                <w:szCs w:val="20"/>
              </w:rPr>
              <w:t xml:space="preserve">«Αποκατάσταση Συγκροτήματος Τρουπάκηδων - Μούρτζινων» (1.429.493 </w:t>
            </w:r>
            <w:r w:rsidR="0002618E" w:rsidRPr="005077BD">
              <w:rPr>
                <w:rFonts w:cstheme="minorHAnsi"/>
                <w:sz w:val="20"/>
                <w:szCs w:val="20"/>
              </w:rPr>
              <w:t>€), Επιχειρησιακό Πρόγραμμα «Δυτική Ελλάδα – Πελοπόννησος – Ιόνιοι Νήσοι, 2007-2013», με τη συγχρηματοδότηση της Ελλάδας και του Ευρωπαϊκού Ταμείου Περιφερειακής Ανάπτυξης</w:t>
            </w:r>
            <w:r w:rsidRPr="005077BD">
              <w:rPr>
                <w:rFonts w:cstheme="minorHAnsi"/>
                <w:sz w:val="20"/>
                <w:szCs w:val="20"/>
              </w:rPr>
              <w:t>, Δικαιούχος Φορέας: Δ/νση Αναστήλωσης Βυζαντινών και Μεταβυζαντινών Μνημείων.</w:t>
            </w:r>
          </w:p>
          <w:p w:rsidR="005077BD" w:rsidRPr="005077BD" w:rsidRDefault="005077BD" w:rsidP="005077BD">
            <w:pPr>
              <w:spacing w:before="240"/>
              <w:jc w:val="both"/>
              <w:rPr>
                <w:rFonts w:cstheme="minorHAnsi"/>
                <w:sz w:val="20"/>
                <w:szCs w:val="20"/>
              </w:rPr>
            </w:pPr>
          </w:p>
        </w:tc>
      </w:tr>
      <w:tr w:rsidR="0002618E" w:rsidTr="00801B5A">
        <w:tc>
          <w:tcPr>
            <w:tcW w:w="709" w:type="dxa"/>
          </w:tcPr>
          <w:p w:rsidR="0002618E" w:rsidRPr="00537BB2" w:rsidRDefault="00BD0B06" w:rsidP="00537BB2">
            <w:pPr>
              <w:jc w:val="center"/>
              <w:rPr>
                <w:b/>
                <w:sz w:val="24"/>
                <w:szCs w:val="24"/>
                <w:lang w:val="en-US"/>
              </w:rPr>
            </w:pPr>
            <w:r w:rsidRPr="005077BD">
              <w:rPr>
                <w:b/>
                <w:sz w:val="24"/>
                <w:szCs w:val="24"/>
              </w:rPr>
              <w:t>1</w:t>
            </w:r>
            <w:r w:rsidR="00537BB2">
              <w:rPr>
                <w:b/>
                <w:sz w:val="24"/>
                <w:szCs w:val="24"/>
                <w:lang w:val="en-US"/>
              </w:rPr>
              <w:t>12</w:t>
            </w:r>
          </w:p>
        </w:tc>
        <w:tc>
          <w:tcPr>
            <w:tcW w:w="1843" w:type="dxa"/>
          </w:tcPr>
          <w:p w:rsidR="0002618E" w:rsidRPr="00A66F4E" w:rsidRDefault="00DC55B5" w:rsidP="00E934A1">
            <w:pPr>
              <w:jc w:val="both"/>
              <w:rPr>
                <w:sz w:val="24"/>
                <w:szCs w:val="24"/>
              </w:rPr>
            </w:pPr>
            <w:hyperlink r:id="rId129" w:history="1">
              <w:r w:rsidR="0002618E" w:rsidRPr="00A66F4E">
                <w:rPr>
                  <w:rStyle w:val="-"/>
                  <w:b/>
                  <w:bCs/>
                  <w:color w:val="auto"/>
                  <w:sz w:val="24"/>
                  <w:szCs w:val="24"/>
                  <w:u w:val="none"/>
                </w:rPr>
                <w:t>Ταξιάρχης (Μελιγαλάς)</w:t>
              </w:r>
            </w:hyperlink>
          </w:p>
        </w:tc>
        <w:tc>
          <w:tcPr>
            <w:tcW w:w="7797" w:type="dxa"/>
          </w:tcPr>
          <w:p w:rsidR="0002618E" w:rsidRPr="00A66F4E" w:rsidRDefault="0002618E" w:rsidP="00586652">
            <w:pPr>
              <w:jc w:val="both"/>
              <w:rPr>
                <w:rFonts w:cstheme="minorHAnsi"/>
                <w:color w:val="000000"/>
                <w:sz w:val="20"/>
                <w:szCs w:val="20"/>
                <w:shd w:val="clear" w:color="auto" w:fill="FFFFFF"/>
              </w:rPr>
            </w:pPr>
            <w:r w:rsidRPr="00CA2324">
              <w:rPr>
                <w:rFonts w:cstheme="minorHAnsi"/>
                <w:color w:val="000000"/>
                <w:sz w:val="20"/>
                <w:szCs w:val="20"/>
                <w:shd w:val="clear" w:color="auto" w:fill="FFFFFF"/>
              </w:rPr>
              <w:t>Ο ναός ανήκει στον αρχιτεκτονικό τύπο του ημισύνθετου σταυροειδούς εγγεγραμμένου ναού με τρούλο, τρεις ημιεξαγωνικές εξωτερικά κόγχες και μεταγενέστερο νάρθηκα με νεότερο καμπαναριό στη νότια πλευρά. Το κτίσμα στεγάζεται με ενιαία δίρριχτη στέγη, τρόπος ιδιαίτερα συνηθισμένος στα μνημεία της Τουρκοκρατίας. Στο εσωτερικό διατηρείται κτιστό τέμπλο με γραπτό διάκοσμο λαϊκού ύφους του τέλους του 19ου ή των αρχών του 20ου αι., όπως επίσης και ξύλινος άμβωνας και δεσποτικός θρόνος της ίδιας περιόδου. Με βάση τα μορφολογικά στοιχεία ο ναός μπορεί να χρονολογηθεί στα χρόνια της Β΄ Τουρκοκρατίας, στα μέσα περίπου του 18ου αιώνα.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4D36E8" w:rsidRDefault="004D36E8" w:rsidP="00537BB2">
            <w:pPr>
              <w:jc w:val="center"/>
              <w:rPr>
                <w:b/>
                <w:sz w:val="24"/>
                <w:szCs w:val="24"/>
                <w:lang w:val="en-US"/>
              </w:rPr>
            </w:pPr>
            <w:r>
              <w:rPr>
                <w:b/>
                <w:sz w:val="24"/>
                <w:szCs w:val="24"/>
                <w:lang w:val="en-US"/>
              </w:rPr>
              <w:t>1</w:t>
            </w:r>
            <w:r w:rsidR="00537BB2">
              <w:rPr>
                <w:b/>
                <w:sz w:val="24"/>
                <w:szCs w:val="24"/>
                <w:lang w:val="en-US"/>
              </w:rPr>
              <w:t>13</w:t>
            </w:r>
          </w:p>
        </w:tc>
        <w:tc>
          <w:tcPr>
            <w:tcW w:w="1843" w:type="dxa"/>
          </w:tcPr>
          <w:p w:rsidR="0002618E" w:rsidRPr="00A66F4E" w:rsidRDefault="00DC55B5" w:rsidP="00A66F4E">
            <w:pPr>
              <w:rPr>
                <w:rFonts w:cstheme="minorHAnsi"/>
                <w:sz w:val="24"/>
                <w:szCs w:val="24"/>
              </w:rPr>
            </w:pPr>
            <w:hyperlink r:id="rId130" w:history="1">
              <w:r w:rsidR="0002618E" w:rsidRPr="00A66F4E">
                <w:rPr>
                  <w:rStyle w:val="-"/>
                  <w:rFonts w:cstheme="minorHAnsi"/>
                  <w:b/>
                  <w:bCs/>
                  <w:color w:val="auto"/>
                  <w:sz w:val="24"/>
                  <w:szCs w:val="24"/>
                  <w:u w:val="none"/>
                </w:rPr>
                <w:t xml:space="preserve">Ταξιάρχης </w:t>
              </w:r>
              <w:r w:rsidR="0002618E" w:rsidRPr="00A66F4E">
                <w:rPr>
                  <w:rStyle w:val="-"/>
                  <w:rFonts w:cstheme="minorHAnsi"/>
                  <w:b/>
                  <w:bCs/>
                  <w:color w:val="auto"/>
                  <w:sz w:val="24"/>
                  <w:szCs w:val="24"/>
                  <w:u w:val="none"/>
                </w:rPr>
                <w:lastRenderedPageBreak/>
                <w:t>(Ασπρόχωμα)</w:t>
              </w:r>
            </w:hyperlink>
          </w:p>
          <w:p w:rsidR="0002618E" w:rsidRPr="00E934A1" w:rsidRDefault="0002618E" w:rsidP="00E934A1">
            <w:pPr>
              <w:jc w:val="both"/>
              <w:rPr>
                <w:sz w:val="24"/>
                <w:szCs w:val="24"/>
              </w:rPr>
            </w:pPr>
          </w:p>
        </w:tc>
        <w:tc>
          <w:tcPr>
            <w:tcW w:w="7797" w:type="dxa"/>
          </w:tcPr>
          <w:p w:rsidR="0002618E" w:rsidRPr="00A66F4E" w:rsidRDefault="0002618E" w:rsidP="00586652">
            <w:pPr>
              <w:jc w:val="both"/>
              <w:rPr>
                <w:rFonts w:cstheme="minorHAnsi"/>
                <w:color w:val="000000"/>
                <w:sz w:val="20"/>
                <w:szCs w:val="20"/>
                <w:shd w:val="clear" w:color="auto" w:fill="FFFFFF"/>
              </w:rPr>
            </w:pPr>
            <w:r w:rsidRPr="00A66F4E">
              <w:rPr>
                <w:rFonts w:cstheme="minorHAnsi"/>
                <w:color w:val="000000"/>
                <w:sz w:val="20"/>
                <w:szCs w:val="20"/>
                <w:shd w:val="clear" w:color="auto" w:fill="FFFFFF"/>
              </w:rPr>
              <w:lastRenderedPageBreak/>
              <w:t xml:space="preserve">Πρόκειται για μονόκλιτο ναό με πολυγωνική κόγχη ιερού και συμφυές κωδωνοστάσιο στη </w:t>
            </w:r>
            <w:r w:rsidRPr="00A66F4E">
              <w:rPr>
                <w:rFonts w:cstheme="minorHAnsi"/>
                <w:color w:val="000000"/>
                <w:sz w:val="20"/>
                <w:szCs w:val="20"/>
                <w:shd w:val="clear" w:color="auto" w:fill="FFFFFF"/>
              </w:rPr>
              <w:lastRenderedPageBreak/>
              <w:t>βορειοδυτική πλευρά. Τα μορφολογικά και διακοσμητικά του στοιχεία τον καθιστούν ένα από τα πλέον ενδιαφέροντα δείγματα νεοκλασικίζουσας αρχιτεκτονικής στην ευρύτερη περιοχή της Καλαμάτας και τον τοποθετούν χρονικά στον 19ο αιώνα.</w:t>
            </w:r>
          </w:p>
        </w:tc>
        <w:tc>
          <w:tcPr>
            <w:tcW w:w="1417" w:type="dxa"/>
          </w:tcPr>
          <w:p w:rsidR="0002618E" w:rsidRPr="00B25A40" w:rsidRDefault="0002618E" w:rsidP="00801B5A">
            <w:r w:rsidRPr="00B25A40">
              <w:lastRenderedPageBreak/>
              <w:t xml:space="preserve">Εφορεία </w:t>
            </w:r>
            <w:r w:rsidRPr="00B25A40">
              <w:lastRenderedPageBreak/>
              <w:t>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4D36E8" w:rsidRDefault="004D36E8" w:rsidP="00537BB2">
            <w:pPr>
              <w:jc w:val="center"/>
              <w:rPr>
                <w:b/>
                <w:sz w:val="24"/>
                <w:szCs w:val="24"/>
                <w:lang w:val="en-US"/>
              </w:rPr>
            </w:pPr>
            <w:r>
              <w:rPr>
                <w:b/>
                <w:sz w:val="24"/>
                <w:szCs w:val="24"/>
                <w:lang w:val="en-US"/>
              </w:rPr>
              <w:t>1</w:t>
            </w:r>
            <w:r w:rsidR="00537BB2">
              <w:rPr>
                <w:b/>
                <w:sz w:val="24"/>
                <w:szCs w:val="24"/>
                <w:lang w:val="en-US"/>
              </w:rPr>
              <w:t>14</w:t>
            </w:r>
          </w:p>
        </w:tc>
        <w:tc>
          <w:tcPr>
            <w:tcW w:w="1843" w:type="dxa"/>
          </w:tcPr>
          <w:p w:rsidR="0002618E" w:rsidRPr="008758DC" w:rsidRDefault="00DC55B5" w:rsidP="008758DC">
            <w:pPr>
              <w:jc w:val="both"/>
              <w:rPr>
                <w:sz w:val="24"/>
                <w:szCs w:val="24"/>
              </w:rPr>
            </w:pPr>
            <w:hyperlink r:id="rId131" w:history="1">
              <w:r w:rsidR="0002618E" w:rsidRPr="008758DC">
                <w:rPr>
                  <w:rStyle w:val="-"/>
                  <w:b/>
                  <w:bCs/>
                  <w:color w:val="auto"/>
                  <w:sz w:val="24"/>
                  <w:szCs w:val="24"/>
                  <w:u w:val="none"/>
                </w:rPr>
                <w:t>Ταξιάρχης (Πολίχνη)</w:t>
              </w:r>
            </w:hyperlink>
          </w:p>
          <w:p w:rsidR="0002618E" w:rsidRPr="008758DC" w:rsidRDefault="0002618E" w:rsidP="00E934A1">
            <w:pPr>
              <w:jc w:val="both"/>
              <w:rPr>
                <w:sz w:val="24"/>
                <w:szCs w:val="24"/>
              </w:rPr>
            </w:pPr>
          </w:p>
        </w:tc>
        <w:tc>
          <w:tcPr>
            <w:tcW w:w="7797" w:type="dxa"/>
          </w:tcPr>
          <w:p w:rsidR="0002618E" w:rsidRPr="008758DC" w:rsidRDefault="0002618E" w:rsidP="001A1A4E">
            <w:pPr>
              <w:jc w:val="both"/>
              <w:rPr>
                <w:rFonts w:cstheme="minorHAnsi"/>
                <w:color w:val="000000"/>
                <w:sz w:val="20"/>
                <w:szCs w:val="20"/>
                <w:shd w:val="clear" w:color="auto" w:fill="FFFFFF"/>
              </w:rPr>
            </w:pPr>
            <w:r w:rsidRPr="00BA10E7">
              <w:rPr>
                <w:rFonts w:cstheme="minorHAnsi"/>
                <w:color w:val="000000"/>
                <w:sz w:val="20"/>
                <w:szCs w:val="20"/>
                <w:shd w:val="clear" w:color="auto" w:fill="FFFFFF"/>
              </w:rPr>
              <w:t>Επάνω σε λόφο με πανοραμική εποπτεία της πεδιάδας της Άνω Μεσσηνίας, βρίσκεται ο ναός των Ταξιαρχών, γύρω από τον οποίο σώζονται ερείπια οχυρού περιβόλου. Η θέση έχει ταυτιστεί με το κάστρο του Αρχαγγέλου, το οποίο σύμφωνα με τις πηγές συνδέεται με την οικογένεια των φλωρεντινών τραπεζιτών Acciauioli. Λόγω του προϋπάρχοντος βυζαντινού ναού οι λατίνοι έδωσαν στο κάστρο το όνομα του αρχάγγελου Μιχαήλ. Το 1418 αναφέρεται ότι καταλήφθηκε από τους Έλληνες. Το τείχος είναι κτισμένο από μικρούς αργούς λίθους με τεμάχια πλίνθων. Στα ανατολικά σώζεται σε μεγάλο ύψος και διακρίνονται δύο οικοδομικές φάσεις. Στη νότια είναι πολύ κατεστραμμένο με ένα σχεδόν τετράγωνο πύργο, στον οποίο εφάπτεται διώροφο κτίσμα. Στα δυτικά το τείχος δε σώζεται. Ο ναός των Ταξιαρχών χρονολογείται στο 10ο αιώνα και ανήκει στον τύπο του σταυροειδούς εγγεγραμμένου. Ο τρούλος ενισχύεται εσωτερικά με δύο αλληλοτεμνόμενες νευρώσεις, στοιχείο ασυνήθιστο σε βυζαντινούς ναούς του ελληνικού χώρου. Στη βυζαντινή περίοδο προστέθηκε νάρθηκας, ενώ στα νεότερα χρόνια προστέθηκε και ένας δεύτερος ξυλόστεγος νάρθηκας. Την ίδια εποχή το μνημείο σκεπάσ</w:t>
            </w:r>
            <w:r w:rsidR="00586652">
              <w:rPr>
                <w:rFonts w:cstheme="minorHAnsi"/>
                <w:color w:val="000000"/>
                <w:sz w:val="20"/>
                <w:szCs w:val="20"/>
                <w:shd w:val="clear" w:color="auto" w:fill="FFFFFF"/>
              </w:rPr>
              <w:t>τηκε με ενιαία δίριχτη στέγη απ’</w:t>
            </w:r>
            <w:r w:rsidRPr="00BA10E7">
              <w:rPr>
                <w:rFonts w:cstheme="minorHAnsi"/>
                <w:color w:val="000000"/>
                <w:sz w:val="20"/>
                <w:szCs w:val="20"/>
                <w:shd w:val="clear" w:color="auto" w:fill="FFFFFF"/>
              </w:rPr>
              <w:t xml:space="preserve"> όπου προβάλλει μόνο ο τρούλος. Οι τοιχογραφίες ανάγονται στο 18ο αι.</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41777F" w:rsidTr="00801B5A">
        <w:tc>
          <w:tcPr>
            <w:tcW w:w="709" w:type="dxa"/>
          </w:tcPr>
          <w:p w:rsidR="0041777F" w:rsidRPr="00537BB2" w:rsidRDefault="0041777F" w:rsidP="00537BB2">
            <w:pPr>
              <w:jc w:val="center"/>
              <w:rPr>
                <w:b/>
                <w:sz w:val="24"/>
                <w:szCs w:val="24"/>
                <w:lang w:val="en-US"/>
              </w:rPr>
            </w:pPr>
            <w:r>
              <w:rPr>
                <w:b/>
                <w:sz w:val="24"/>
                <w:szCs w:val="24"/>
              </w:rPr>
              <w:t>1</w:t>
            </w:r>
            <w:r w:rsidR="00537BB2">
              <w:rPr>
                <w:b/>
                <w:sz w:val="24"/>
                <w:szCs w:val="24"/>
                <w:lang w:val="en-US"/>
              </w:rPr>
              <w:t>15</w:t>
            </w:r>
          </w:p>
        </w:tc>
        <w:tc>
          <w:tcPr>
            <w:tcW w:w="1843" w:type="dxa"/>
          </w:tcPr>
          <w:p w:rsidR="0041777F" w:rsidRPr="0041777F" w:rsidRDefault="0041777F" w:rsidP="008758DC">
            <w:pPr>
              <w:jc w:val="both"/>
              <w:rPr>
                <w:b/>
                <w:sz w:val="24"/>
                <w:szCs w:val="24"/>
              </w:rPr>
            </w:pPr>
            <w:r w:rsidRPr="0041777F">
              <w:rPr>
                <w:b/>
                <w:sz w:val="24"/>
                <w:szCs w:val="24"/>
              </w:rPr>
              <w:t>Τάφος Θρασυμήδη</w:t>
            </w:r>
          </w:p>
        </w:tc>
        <w:tc>
          <w:tcPr>
            <w:tcW w:w="7797" w:type="dxa"/>
          </w:tcPr>
          <w:p w:rsidR="0041777F" w:rsidRPr="0041777F" w:rsidRDefault="0041777F" w:rsidP="0041777F">
            <w:pPr>
              <w:jc w:val="both"/>
              <w:rPr>
                <w:rFonts w:cstheme="minorHAnsi"/>
                <w:color w:val="000000"/>
                <w:sz w:val="20"/>
                <w:szCs w:val="20"/>
                <w:shd w:val="clear" w:color="auto" w:fill="FFFFFF"/>
              </w:rPr>
            </w:pPr>
            <w:r w:rsidRPr="0041777F">
              <w:rPr>
                <w:rFonts w:cstheme="minorHAnsi"/>
                <w:color w:val="000000"/>
                <w:sz w:val="20"/>
                <w:szCs w:val="20"/>
                <w:shd w:val="clear" w:color="auto" w:fill="FFFFFF"/>
              </w:rPr>
              <w:t xml:space="preserve">Ο θολωτός τάφος της Μυκηναϊκής περιόδου (1680-1060 π.Χ.) </w:t>
            </w:r>
            <w:r>
              <w:rPr>
                <w:rFonts w:cstheme="minorHAnsi"/>
                <w:color w:val="000000"/>
                <w:sz w:val="20"/>
                <w:szCs w:val="20"/>
                <w:shd w:val="clear" w:color="auto" w:fill="FFFFFF"/>
              </w:rPr>
              <w:t xml:space="preserve">στην περιοχή της Βοϊδοκοιλιάς, </w:t>
            </w:r>
            <w:r w:rsidRPr="0041777F">
              <w:rPr>
                <w:rFonts w:cstheme="minorHAnsi"/>
                <w:color w:val="000000"/>
                <w:sz w:val="20"/>
                <w:szCs w:val="20"/>
                <w:shd w:val="clear" w:color="auto" w:fill="FFFFFF"/>
              </w:rPr>
              <w:t>είχε εντοπιστεί ήδη από τα τέλη του 19ου αιώνα, από τον Άγγλο ιστορικό G.B.Grundy, αλλά την πρώτη συστηματική ανασκαφική έρευνα πραγματοποίησε κατά την δεκαετία του 1960 ο Σπ. Μαρινάτος. Ο ανασκαφέας θεώρησε ότι πρόκειται για το ταφικό μνημείο του Θρασυμήδη, γιου του μυθικού βασιλιά Νέστορα, το οποίο αναφέρει και ο Παυσανίας στις περιηγήσεις του. Ο τάφος ήταν μερικώς συλημένος, αλλά από τα εναπομείναντα κτερίσματα μπορούμε να φανταστούμε τον πλούτο του: πλήθος λίθινων βελών, δύο περιδέραια από αμέθυστο και σάρδιο, τέσσερα χρυσά ελάσματα, δύο μικρά μυκηναϊκά αγγεία και άλλα μικροαντικείμενα.</w:t>
            </w:r>
          </w:p>
          <w:p w:rsidR="0041777F" w:rsidRPr="00BA10E7" w:rsidRDefault="0041777F" w:rsidP="001A1A4E">
            <w:pPr>
              <w:jc w:val="both"/>
              <w:rPr>
                <w:rFonts w:cstheme="minorHAnsi"/>
                <w:color w:val="000000"/>
                <w:sz w:val="20"/>
                <w:szCs w:val="20"/>
                <w:shd w:val="clear" w:color="auto" w:fill="FFFFFF"/>
              </w:rPr>
            </w:pPr>
            <w:r w:rsidRPr="0041777F">
              <w:rPr>
                <w:rFonts w:cstheme="minorHAnsi"/>
                <w:color w:val="000000"/>
                <w:sz w:val="20"/>
                <w:szCs w:val="20"/>
                <w:shd w:val="clear" w:color="auto" w:fill="FFFFFF"/>
              </w:rPr>
              <w:t>Εντυπωσιακό εύρημα αποτελεί ο ακέραιος σκελετός βοδιού, πιθανότατα από θυσία προς τιμήν του νεκρού. Νεότερες έρευνες (1977-1979) υπό τον καθηγητή Γ. Κορρέ, απέδειξαν ότι ο θολωτός τάφος κτίστηκε επάνω σε τύμβο της Μεσοελλαδικής εποχής (2050-1680 π.Χ.) με ταφικούς πίθους, ενώ γύρω από τον τάφο εντοπίστηκαν ίχνη Πρωτοελλαδικού οικισμού (3100-2050 π.Χ. περίπου), αλλά και στοιχεία Νεολιθικής κατοίκησης (περίπου 4.000 π.χ.). Ανθρώπινη δραστηριότητα στην περιοχή μαρτυρείται και κατά τα Ελληνιστικά χρόνια (323-</w:t>
            </w:r>
            <w:r w:rsidRPr="0041777F">
              <w:rPr>
                <w:rFonts w:cstheme="minorHAnsi"/>
                <w:color w:val="000000"/>
                <w:sz w:val="20"/>
                <w:szCs w:val="20"/>
                <w:shd w:val="clear" w:color="auto" w:fill="FFFFFF"/>
              </w:rPr>
              <w:lastRenderedPageBreak/>
              <w:t>31 π.Χ.). Τα πολυάριθμα πήλινα πλακίδια και ειδώλια του 4ου-3ου αι. π.Χ. που βρέθηκαν γύρω από τον θολωτό τάφο, μαρτυρούν την άσκηση προγονικής λατρείας σε επώνυμο ήρωα και συνδέονται πιθανότατα με μικρή κατασκευή, ίσως βωμό Ελληνιστικών χρόνων, που ερμηνεύτηκε ως ηρώο.</w:t>
            </w:r>
          </w:p>
        </w:tc>
        <w:tc>
          <w:tcPr>
            <w:tcW w:w="1417" w:type="dxa"/>
          </w:tcPr>
          <w:p w:rsidR="0041777F" w:rsidRPr="00B25A40" w:rsidRDefault="005C1451" w:rsidP="00801B5A">
            <w:r w:rsidRPr="00B25A40">
              <w:lastRenderedPageBreak/>
              <w:t>Εφορεία Αρχαιοτήτων Μεσσηνίας</w:t>
            </w:r>
          </w:p>
        </w:tc>
        <w:tc>
          <w:tcPr>
            <w:tcW w:w="992" w:type="dxa"/>
          </w:tcPr>
          <w:p w:rsidR="0041777F" w:rsidRDefault="005C1451" w:rsidP="00801B5A">
            <w:pPr>
              <w:jc w:val="center"/>
              <w:rPr>
                <w:sz w:val="24"/>
                <w:szCs w:val="24"/>
              </w:rPr>
            </w:pPr>
            <w:r>
              <w:rPr>
                <w:sz w:val="24"/>
                <w:szCs w:val="24"/>
              </w:rPr>
              <w:t>ν</w:t>
            </w:r>
          </w:p>
        </w:tc>
        <w:tc>
          <w:tcPr>
            <w:tcW w:w="2835" w:type="dxa"/>
          </w:tcPr>
          <w:p w:rsidR="0041777F" w:rsidRDefault="0041777F" w:rsidP="00801B5A">
            <w:pPr>
              <w:ind w:right="34"/>
              <w:jc w:val="center"/>
              <w:rPr>
                <w:sz w:val="24"/>
                <w:szCs w:val="24"/>
              </w:rPr>
            </w:pPr>
          </w:p>
        </w:tc>
      </w:tr>
      <w:tr w:rsidR="0002618E" w:rsidTr="00801B5A">
        <w:tc>
          <w:tcPr>
            <w:tcW w:w="709" w:type="dxa"/>
          </w:tcPr>
          <w:p w:rsidR="0002618E" w:rsidRPr="00537BB2" w:rsidRDefault="004D36E8" w:rsidP="00537BB2">
            <w:pPr>
              <w:jc w:val="center"/>
              <w:rPr>
                <w:b/>
                <w:sz w:val="24"/>
                <w:szCs w:val="24"/>
                <w:lang w:val="en-US"/>
              </w:rPr>
            </w:pPr>
            <w:r>
              <w:rPr>
                <w:b/>
                <w:sz w:val="24"/>
                <w:szCs w:val="24"/>
              </w:rPr>
              <w:t>1</w:t>
            </w:r>
            <w:r w:rsidR="00537BB2">
              <w:rPr>
                <w:b/>
                <w:sz w:val="24"/>
                <w:szCs w:val="24"/>
                <w:lang w:val="en-US"/>
              </w:rPr>
              <w:t>16</w:t>
            </w:r>
          </w:p>
        </w:tc>
        <w:tc>
          <w:tcPr>
            <w:tcW w:w="1843" w:type="dxa"/>
          </w:tcPr>
          <w:p w:rsidR="0002618E" w:rsidRPr="008758DC" w:rsidRDefault="00DC55B5" w:rsidP="00E934A1">
            <w:pPr>
              <w:jc w:val="both"/>
              <w:rPr>
                <w:sz w:val="24"/>
                <w:szCs w:val="24"/>
              </w:rPr>
            </w:pPr>
            <w:hyperlink r:id="rId132" w:history="1">
              <w:r w:rsidR="0002618E" w:rsidRPr="008758DC">
                <w:rPr>
                  <w:rStyle w:val="-"/>
                  <w:b/>
                  <w:bCs/>
                  <w:color w:val="auto"/>
                  <w:sz w:val="24"/>
                  <w:szCs w:val="24"/>
                  <w:u w:val="none"/>
                </w:rPr>
                <w:t>Τείχος της Βέργας (Κάτω Βέργα)</w:t>
              </w:r>
            </w:hyperlink>
          </w:p>
        </w:tc>
        <w:tc>
          <w:tcPr>
            <w:tcW w:w="7797" w:type="dxa"/>
          </w:tcPr>
          <w:p w:rsidR="0002618E" w:rsidRPr="008758DC" w:rsidRDefault="0002618E" w:rsidP="001A1A4E">
            <w:pPr>
              <w:jc w:val="both"/>
              <w:rPr>
                <w:rFonts w:cstheme="minorHAnsi"/>
                <w:color w:val="000000"/>
                <w:sz w:val="20"/>
                <w:szCs w:val="20"/>
                <w:shd w:val="clear" w:color="auto" w:fill="FFFFFF"/>
              </w:rPr>
            </w:pPr>
            <w:r w:rsidRPr="00BA10E7">
              <w:rPr>
                <w:rFonts w:cstheme="minorHAnsi"/>
                <w:color w:val="000000"/>
                <w:sz w:val="20"/>
                <w:szCs w:val="20"/>
                <w:shd w:val="clear" w:color="auto" w:fill="FFFFFF"/>
              </w:rPr>
              <w:t xml:space="preserve"> «Βέργα» ονομάστηκε μεταφορικά το γραμμικό οχυρό ταμπούρι που κτίσθηκε με πρωτοβουλία και έξοδα Μανιατών για να φυλάει τη μεθοριακή πύλη προς την Καλαμάτα. Στην ίδια περιοχή προϋπήρχε ένα παρόμοιο τείχος που είχε κτισθεί για τον ίδιο σκοπό, ίχνη του οποίου δεν σώζονται. Εκτείνεται σε όλο το μήκος της χαράδρας του Αλμυρού, από τη θάλασσα μέχρι ένα κρημνώδες και αδιάβατο σημείο του βουνού κοντά στο χωριό Κάτω Σέλιτσα. Πρόκειται για ένα τεθλασμένο μαντρότοιχο με άφθονες πολεμότρυπες. Το ύψος του έφθανε τα 2μ. και ενισχυόταν με δύο οχυρούς πύργους: δυτικά προς τη θάλασσα με τετράγωνο πύργο και ανατολικά προς το βουνό με στρογγυλή ντάπια με θέσεις για κανόνια. Το τείχος, το οποίο σώζεται σήμερα μισογκρεμισμένο, κατασκευάστηκε προκειμένου να αποκρουσθεί ο στρατός του Ιμπραήμ και να αποφευχθεί η υποταγή της Μάνης. Η μάχη που διαδραματίσθηκε στο σημείο αυτό στις 26 και 27 Ιουνίου του 1826 είναι πολύ σημαντική καθώς είναι η πρώτη φορά που ο στρατός του Ιμπραήμ είχε απώλειες.</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4D36E8" w:rsidP="00537BB2">
            <w:pPr>
              <w:jc w:val="center"/>
              <w:rPr>
                <w:b/>
                <w:sz w:val="24"/>
                <w:szCs w:val="24"/>
                <w:lang w:val="en-US"/>
              </w:rPr>
            </w:pPr>
            <w:r>
              <w:rPr>
                <w:b/>
                <w:sz w:val="24"/>
                <w:szCs w:val="24"/>
              </w:rPr>
              <w:t>1</w:t>
            </w:r>
            <w:r w:rsidR="00537BB2">
              <w:rPr>
                <w:b/>
                <w:sz w:val="24"/>
                <w:szCs w:val="24"/>
                <w:lang w:val="en-US"/>
              </w:rPr>
              <w:t>17</w:t>
            </w:r>
          </w:p>
        </w:tc>
        <w:tc>
          <w:tcPr>
            <w:tcW w:w="1843" w:type="dxa"/>
          </w:tcPr>
          <w:p w:rsidR="0002618E" w:rsidRPr="008758DC" w:rsidRDefault="00DC55B5" w:rsidP="008758DC">
            <w:pPr>
              <w:jc w:val="both"/>
              <w:rPr>
                <w:sz w:val="24"/>
                <w:szCs w:val="24"/>
              </w:rPr>
            </w:pPr>
            <w:hyperlink r:id="rId133" w:history="1">
              <w:r w:rsidR="0002618E" w:rsidRPr="008758DC">
                <w:rPr>
                  <w:rStyle w:val="-"/>
                  <w:b/>
                  <w:bCs/>
                  <w:color w:val="auto"/>
                  <w:sz w:val="24"/>
                  <w:szCs w:val="24"/>
                  <w:u w:val="none"/>
                </w:rPr>
                <w:t>Υδραγωγείο Νιόκαστρου Πύλου (Πύλος)</w:t>
              </w:r>
            </w:hyperlink>
          </w:p>
          <w:p w:rsidR="0002618E" w:rsidRPr="008758DC" w:rsidRDefault="0002618E" w:rsidP="00E934A1">
            <w:pPr>
              <w:jc w:val="both"/>
              <w:rPr>
                <w:sz w:val="24"/>
                <w:szCs w:val="24"/>
              </w:rPr>
            </w:pPr>
          </w:p>
        </w:tc>
        <w:tc>
          <w:tcPr>
            <w:tcW w:w="7797" w:type="dxa"/>
          </w:tcPr>
          <w:p w:rsidR="0002618E" w:rsidRPr="008758DC" w:rsidRDefault="0002618E" w:rsidP="001A1A4E">
            <w:pPr>
              <w:jc w:val="both"/>
              <w:rPr>
                <w:rFonts w:cstheme="minorHAnsi"/>
                <w:sz w:val="20"/>
                <w:szCs w:val="20"/>
              </w:rPr>
            </w:pPr>
            <w:r w:rsidRPr="008758DC">
              <w:rPr>
                <w:rFonts w:eastAsia="Times New Roman" w:cstheme="minorHAnsi"/>
                <w:color w:val="000000"/>
                <w:sz w:val="20"/>
                <w:szCs w:val="20"/>
                <w:lang w:eastAsia="el-GR"/>
              </w:rPr>
              <w:t>Το Υδραγωγείο της Πύλου είναι ελάχιστα γνωστό και κτίστηκε για να εξυπηρετήσει της ανάγκες ύδρευσης του Νιόκαστρου. Οι περισσότερες μαρτυρίες που διαθέτουμε για αυτό προέρχονται από τους περιηγητές που επισκέφθηκαν κατά καιρούς την περιοχή. Στην ουσία πρόκειται για δύο υδραγωγεία τα οποία συναντώνται στο τελευταίο τμήμα τους. Το ένα και πιο παλιό, μετέφερε το νερό από τη θέση «Παλαιό Νερό», νοτιοανατολικά του κάστρου, μέσα σε πήλινο αγωγό. Το δεύτερο, λίγο μεταγενέστερο, αλλά πιο εντυπωσιακά κατασκευασμένο, μετέφερε το νερό με κτιστή αύλακα από τις πηγές «Κουμπέ», πλησίον του χωριού Χανδρινός, 15 χλμ. βορειοανατολικά του κάστρου. Αυτό το νεότερο κομμάτι ακολουθεί το ανάγλυφο του εδάφους, άλλοτε γεφυρώνοντας ρέματα και μικρούς χείμαρρους της περιοχής και άλλοτε διερχόμενο υπογείως, για να καταλήξει τελικά στην θέση «Καμάρες» στα περίχωρα της Πύλου, όπου συναντάται με το αρχαιότερο τμήμα. Κατόπιν εισέρχονται υπογείως στο κάστρο και καταλήγουν σε υπέργεια κρήνη εντός του Νιόκαστρου. Πρόκειται για ένα από τα σημαντικότερα δημόσια έργα της οθωμανικής διοίκησης στη Μεσσηνία και η κατασκευή του τοποθετείται χρονικά στον 16ο αιώνα.</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537BB2" w:rsidRDefault="004D36E8" w:rsidP="00537BB2">
            <w:pPr>
              <w:jc w:val="center"/>
              <w:rPr>
                <w:b/>
                <w:sz w:val="24"/>
                <w:szCs w:val="24"/>
                <w:lang w:val="en-US"/>
              </w:rPr>
            </w:pPr>
            <w:r>
              <w:rPr>
                <w:b/>
                <w:sz w:val="24"/>
                <w:szCs w:val="24"/>
              </w:rPr>
              <w:t>1</w:t>
            </w:r>
            <w:r w:rsidR="00537BB2">
              <w:rPr>
                <w:b/>
                <w:sz w:val="24"/>
                <w:szCs w:val="24"/>
                <w:lang w:val="en-US"/>
              </w:rPr>
              <w:t>18</w:t>
            </w:r>
          </w:p>
        </w:tc>
        <w:tc>
          <w:tcPr>
            <w:tcW w:w="1843" w:type="dxa"/>
          </w:tcPr>
          <w:p w:rsidR="0002618E" w:rsidRPr="006B3956" w:rsidRDefault="00DC55B5" w:rsidP="006B3956">
            <w:pPr>
              <w:jc w:val="both"/>
              <w:rPr>
                <w:sz w:val="24"/>
                <w:szCs w:val="24"/>
              </w:rPr>
            </w:pPr>
            <w:hyperlink r:id="rId134" w:history="1">
              <w:r w:rsidR="0002618E" w:rsidRPr="006B3956">
                <w:rPr>
                  <w:rStyle w:val="-"/>
                  <w:b/>
                  <w:bCs/>
                  <w:color w:val="auto"/>
                  <w:sz w:val="24"/>
                  <w:szCs w:val="24"/>
                  <w:u w:val="none"/>
                </w:rPr>
                <w:t>Υπαπαντή (Καλαμάτα)</w:t>
              </w:r>
            </w:hyperlink>
          </w:p>
          <w:p w:rsidR="0002618E" w:rsidRPr="006B3956" w:rsidRDefault="0002618E" w:rsidP="00E934A1">
            <w:pPr>
              <w:jc w:val="both"/>
              <w:rPr>
                <w:sz w:val="24"/>
                <w:szCs w:val="24"/>
              </w:rPr>
            </w:pPr>
          </w:p>
        </w:tc>
        <w:tc>
          <w:tcPr>
            <w:tcW w:w="7797" w:type="dxa"/>
          </w:tcPr>
          <w:p w:rsidR="0002618E" w:rsidRPr="006B3956" w:rsidRDefault="0002618E" w:rsidP="001A1A4E">
            <w:pPr>
              <w:jc w:val="both"/>
              <w:rPr>
                <w:rFonts w:cstheme="minorHAnsi"/>
                <w:color w:val="000000"/>
                <w:sz w:val="20"/>
                <w:szCs w:val="20"/>
                <w:shd w:val="clear" w:color="auto" w:fill="FFFFFF"/>
              </w:rPr>
            </w:pPr>
            <w:r w:rsidRPr="001F7F46">
              <w:rPr>
                <w:rFonts w:cstheme="minorHAnsi"/>
                <w:color w:val="000000"/>
                <w:sz w:val="20"/>
                <w:szCs w:val="20"/>
                <w:shd w:val="clear" w:color="auto" w:fill="FFFFFF"/>
              </w:rPr>
              <w:t xml:space="preserve">Ο μητροπολιτικός ναός της Υπαπαντής του Σωτήρος κτίστηκε την περίοδο 1860-1873 για να στεγάσει την εικόνα της Παναγίας Οδηγήτριας που βρέθηκε κάτω από τα ερείπια παλαιότερου ομώνυμου ναού της ίδιας περιοχής. Αποτελεί τον προσφιλέστερο </w:t>
            </w:r>
            <w:r w:rsidRPr="001F7F46">
              <w:rPr>
                <w:rFonts w:cstheme="minorHAnsi"/>
                <w:color w:val="000000"/>
                <w:sz w:val="20"/>
                <w:szCs w:val="20"/>
                <w:shd w:val="clear" w:color="auto" w:fill="FFFFFF"/>
              </w:rPr>
              <w:lastRenderedPageBreak/>
              <w:t>προσκυνηματικό τόπο του νομού και την λιτανεία της εικόνας παρακολουθεί κάθε χρόνο μεγάλο πλήθος προσκυνητών. Ο ναός ανήκει στον τύπο του σταυροειδούς εγγεγραμμένου ναού με τρούλο μεγάλου μεγέθους και νάρθηκα. Τυπολογικά και μορφολογικά στοιχεία της διακόσμησης και των ανοιγμάτων του τον καθιστούν ενδιαφέρον κτίσμα νεοκλασικής τεχνοτροπίας. Η εκκλησία της Υπαπαντής υπέστη σοβαρές ζημιές στους σεισμούς του 1886 και του 1986 που αποκαταστάθηκαν αντίστοιχα το 1894 και στις μέρες μας.</w:t>
            </w:r>
          </w:p>
        </w:tc>
        <w:tc>
          <w:tcPr>
            <w:tcW w:w="1417" w:type="dxa"/>
          </w:tcPr>
          <w:p w:rsidR="0002618E" w:rsidRPr="00B25A40" w:rsidRDefault="0002618E" w:rsidP="00801B5A">
            <w:r w:rsidRPr="00B25A40">
              <w:lastRenderedPageBreak/>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lastRenderedPageBreak/>
              <w:t>ν</w:t>
            </w:r>
          </w:p>
        </w:tc>
        <w:tc>
          <w:tcPr>
            <w:tcW w:w="2835" w:type="dxa"/>
          </w:tcPr>
          <w:p w:rsidR="0002618E" w:rsidRDefault="0002618E" w:rsidP="00801B5A">
            <w:pPr>
              <w:ind w:right="34"/>
              <w:jc w:val="center"/>
              <w:rPr>
                <w:sz w:val="24"/>
                <w:szCs w:val="24"/>
              </w:rPr>
            </w:pPr>
          </w:p>
        </w:tc>
      </w:tr>
      <w:tr w:rsidR="0002618E" w:rsidTr="00801B5A">
        <w:tc>
          <w:tcPr>
            <w:tcW w:w="709" w:type="dxa"/>
          </w:tcPr>
          <w:p w:rsidR="0002618E" w:rsidRPr="00710839" w:rsidRDefault="004D36E8" w:rsidP="00537BB2">
            <w:pPr>
              <w:jc w:val="center"/>
              <w:rPr>
                <w:b/>
                <w:sz w:val="24"/>
                <w:szCs w:val="24"/>
                <w:lang w:val="en-US"/>
              </w:rPr>
            </w:pPr>
            <w:r>
              <w:rPr>
                <w:b/>
                <w:sz w:val="24"/>
                <w:szCs w:val="24"/>
              </w:rPr>
              <w:t>1</w:t>
            </w:r>
            <w:r w:rsidR="00710839">
              <w:rPr>
                <w:b/>
                <w:sz w:val="24"/>
                <w:szCs w:val="24"/>
                <w:lang w:val="en-US"/>
              </w:rPr>
              <w:t>1</w:t>
            </w:r>
            <w:r w:rsidR="00537BB2">
              <w:rPr>
                <w:b/>
                <w:sz w:val="24"/>
                <w:szCs w:val="24"/>
                <w:lang w:val="en-US"/>
              </w:rPr>
              <w:t>9</w:t>
            </w:r>
          </w:p>
        </w:tc>
        <w:tc>
          <w:tcPr>
            <w:tcW w:w="1843" w:type="dxa"/>
          </w:tcPr>
          <w:p w:rsidR="0002618E" w:rsidRPr="006B3956" w:rsidRDefault="00DC55B5" w:rsidP="006B3956">
            <w:pPr>
              <w:jc w:val="both"/>
              <w:rPr>
                <w:sz w:val="24"/>
                <w:szCs w:val="24"/>
              </w:rPr>
            </w:pPr>
            <w:hyperlink r:id="rId135" w:history="1">
              <w:r w:rsidR="0002618E" w:rsidRPr="006B3956">
                <w:rPr>
                  <w:rStyle w:val="-"/>
                  <w:b/>
                  <w:bCs/>
                  <w:color w:val="auto"/>
                  <w:sz w:val="24"/>
                  <w:szCs w:val="24"/>
                  <w:u w:val="none"/>
                </w:rPr>
                <w:t>Ψάρι (Ψάρι Τριφυλίας)</w:t>
              </w:r>
            </w:hyperlink>
          </w:p>
          <w:p w:rsidR="0002618E" w:rsidRPr="006B3956" w:rsidRDefault="0002618E" w:rsidP="00E934A1">
            <w:pPr>
              <w:jc w:val="both"/>
              <w:rPr>
                <w:sz w:val="24"/>
                <w:szCs w:val="24"/>
              </w:rPr>
            </w:pPr>
          </w:p>
        </w:tc>
        <w:tc>
          <w:tcPr>
            <w:tcW w:w="7797" w:type="dxa"/>
          </w:tcPr>
          <w:p w:rsidR="002A6851" w:rsidRDefault="0002618E" w:rsidP="001A1A4E">
            <w:pPr>
              <w:jc w:val="both"/>
              <w:rPr>
                <w:rStyle w:val="apple-converted-space"/>
                <w:rFonts w:cstheme="minorHAnsi"/>
                <w:color w:val="000000"/>
                <w:sz w:val="20"/>
                <w:szCs w:val="20"/>
                <w:shd w:val="clear" w:color="auto" w:fill="FFFFFF"/>
              </w:rPr>
            </w:pPr>
            <w:r w:rsidRPr="001F7F46">
              <w:rPr>
                <w:rFonts w:cstheme="minorHAnsi"/>
                <w:color w:val="000000"/>
                <w:sz w:val="20"/>
                <w:szCs w:val="20"/>
                <w:shd w:val="clear" w:color="auto" w:fill="FFFFFF"/>
              </w:rPr>
              <w:t>Μυκηναϊκό κέντρο στη ΒΑ Τριφυλία με μεγάλων διαστάσεων θολωτούς τάφους, terra incognita μέχρι το 1980. Εντοπίζεται στο μακρόστενο και επιβλητικό ύψωμα "Μετσίκι", 4 χλμ. βόρεια της κοινότητας Δωρίου, ανάμεσα στο Κάτω (σημερινό) και στο Πάνω (παλιό) Ψάρι της πεδιάδας Σουλιμά, που κατοικήθηκε από αλβανόφωνους χριστιανούς Έλληνες.</w:t>
            </w:r>
            <w:r w:rsidRPr="001F7F46">
              <w:rPr>
                <w:rStyle w:val="apple-converted-space"/>
                <w:rFonts w:cstheme="minorHAnsi"/>
                <w:color w:val="000000"/>
                <w:sz w:val="20"/>
                <w:szCs w:val="20"/>
                <w:shd w:val="clear" w:color="auto" w:fill="FFFFFF"/>
              </w:rPr>
              <w:t> </w:t>
            </w:r>
            <w:r w:rsidRPr="001F7F46">
              <w:rPr>
                <w:rFonts w:cstheme="minorHAnsi"/>
                <w:color w:val="000000"/>
                <w:sz w:val="20"/>
                <w:szCs w:val="20"/>
              </w:rPr>
              <w:br/>
            </w:r>
            <w:r w:rsidRPr="001F7F46">
              <w:rPr>
                <w:rFonts w:cstheme="minorHAnsi"/>
                <w:color w:val="000000"/>
                <w:sz w:val="20"/>
                <w:szCs w:val="20"/>
                <w:shd w:val="clear" w:color="auto" w:fill="FFFFFF"/>
              </w:rPr>
              <w:t xml:space="preserve">Ο θολωτός τάφος 1, συλημένος από την αρχαιότητα, αποτελεί τυπικό δείγμα ηπειρωτικού θολωτού τάφου της πρώιμης υστεροελλαδικής (ΥΕ) περιόδου, σύμφωνα και με τα λίγα ευρήματα που </w:t>
            </w:r>
            <w:r w:rsidR="002A6851" w:rsidRPr="001F7F46">
              <w:rPr>
                <w:rFonts w:cstheme="minorHAnsi"/>
                <w:color w:val="000000"/>
                <w:sz w:val="20"/>
                <w:szCs w:val="20"/>
                <w:shd w:val="clear" w:color="auto" w:fill="FFFFFF"/>
              </w:rPr>
              <w:t>απέδωσε</w:t>
            </w:r>
            <w:r w:rsidRPr="001F7F46">
              <w:rPr>
                <w:rFonts w:cstheme="minorHAnsi"/>
                <w:color w:val="000000"/>
                <w:sz w:val="20"/>
                <w:szCs w:val="20"/>
                <w:shd w:val="clear" w:color="auto" w:fill="FFFFFF"/>
              </w:rPr>
              <w:t>. Έχει σωζόμενο ύψος 3,5μ., ταφικό θάλαμο διαμέτρου 9,10μ., είσοδο κτιστή (δρόμος και στόμιο) συνολικού μήκους 11μ. και λιθεπένδυτο τύμβο με αναλημματικό περίβολο σε ορισμένα σημεία.</w:t>
            </w:r>
            <w:r w:rsidRPr="001F7F46">
              <w:rPr>
                <w:rStyle w:val="apple-converted-space"/>
                <w:rFonts w:cstheme="minorHAnsi"/>
                <w:color w:val="000000"/>
                <w:sz w:val="20"/>
                <w:szCs w:val="20"/>
                <w:shd w:val="clear" w:color="auto" w:fill="FFFFFF"/>
              </w:rPr>
              <w:t> </w:t>
            </w:r>
            <w:r w:rsidRPr="001F7F46">
              <w:rPr>
                <w:rFonts w:cstheme="minorHAnsi"/>
                <w:color w:val="000000"/>
                <w:sz w:val="20"/>
                <w:szCs w:val="20"/>
                <w:shd w:val="clear" w:color="auto" w:fill="FFFFFF"/>
              </w:rPr>
              <w:t>100μ. ανατολικά του τάφου 1 υπάρχει και δεύτερος τάφος μεγάλων διαστάσεων με το μονοκόμματο in situ ανώφλι του. Στο ίδιο το ύψωμα, καθώς και στη γύρω περιοχή, υπάρχουν ενδείξεις για κατάληψη του χώρου τόσο στην εποχή του χαλκού, όσο και σε μεταμυκηναϊκές περιόδους.</w:t>
            </w:r>
            <w:r w:rsidRPr="001F7F46">
              <w:rPr>
                <w:rStyle w:val="apple-converted-space"/>
                <w:rFonts w:cstheme="minorHAnsi"/>
                <w:color w:val="000000"/>
                <w:sz w:val="20"/>
                <w:szCs w:val="20"/>
                <w:shd w:val="clear" w:color="auto" w:fill="FFFFFF"/>
              </w:rPr>
              <w:t> </w:t>
            </w:r>
          </w:p>
          <w:p w:rsidR="002A6851" w:rsidRDefault="0002618E" w:rsidP="001A1A4E">
            <w:pPr>
              <w:jc w:val="both"/>
              <w:rPr>
                <w:rFonts w:cstheme="minorHAnsi"/>
                <w:color w:val="000000"/>
                <w:sz w:val="20"/>
                <w:szCs w:val="20"/>
                <w:shd w:val="clear" w:color="auto" w:fill="FFFFFF"/>
              </w:rPr>
            </w:pPr>
            <w:r w:rsidRPr="001F7F46">
              <w:rPr>
                <w:rFonts w:cstheme="minorHAnsi"/>
                <w:color w:val="000000"/>
                <w:sz w:val="20"/>
                <w:szCs w:val="20"/>
                <w:shd w:val="clear" w:color="auto" w:fill="FFFFFF"/>
              </w:rPr>
              <w:t>Βορειότερα από το Μετσίκι ερευνήθηκαν τρ</w:t>
            </w:r>
            <w:r w:rsidR="002A6851">
              <w:rPr>
                <w:rFonts w:cstheme="minorHAnsi"/>
                <w:color w:val="000000"/>
                <w:sz w:val="20"/>
                <w:szCs w:val="20"/>
                <w:shd w:val="clear" w:color="auto" w:fill="FFFFFF"/>
              </w:rPr>
              <w:t>ε</w:t>
            </w:r>
            <w:r w:rsidRPr="001F7F46">
              <w:rPr>
                <w:rFonts w:cstheme="minorHAnsi"/>
                <w:color w:val="000000"/>
                <w:sz w:val="20"/>
                <w:szCs w:val="20"/>
                <w:shd w:val="clear" w:color="auto" w:fill="FFFFFF"/>
              </w:rPr>
              <w:t>ις μικρών διαστάσεων θολωτοί τάφοι (διάμ. θόλου 4-4,10μ.) στη θέση "Αηλιάς", κοντά στον Χαλκιά, ένα επίσης σουλιμοχώρι της ομώνυμης πεδιάδας. Οι τάφοι, καίτοι συλημένοι, απέδοσαν αρκετά ευρήματα της ΥΕ ΙΙΑ/Β-ΙΙΙΒ εποχής.</w:t>
            </w:r>
          </w:p>
          <w:p w:rsidR="0002618E" w:rsidRPr="006B3956" w:rsidRDefault="0002618E" w:rsidP="001A1A4E">
            <w:pPr>
              <w:jc w:val="both"/>
              <w:rPr>
                <w:rFonts w:cstheme="minorHAnsi"/>
                <w:color w:val="000000"/>
                <w:sz w:val="20"/>
                <w:szCs w:val="20"/>
                <w:shd w:val="clear" w:color="auto" w:fill="FFFFFF"/>
              </w:rPr>
            </w:pPr>
            <w:r w:rsidRPr="001F7F46">
              <w:rPr>
                <w:rStyle w:val="apple-converted-space"/>
                <w:rFonts w:cstheme="minorHAnsi"/>
                <w:color w:val="000000"/>
                <w:sz w:val="20"/>
                <w:szCs w:val="20"/>
                <w:shd w:val="clear" w:color="auto" w:fill="FFFFFF"/>
              </w:rPr>
              <w:t> </w:t>
            </w:r>
            <w:r w:rsidRPr="001F7F46">
              <w:rPr>
                <w:rFonts w:cstheme="minorHAnsi"/>
                <w:color w:val="000000"/>
                <w:sz w:val="20"/>
                <w:szCs w:val="20"/>
                <w:shd w:val="clear" w:color="auto" w:fill="FFFFFF"/>
              </w:rPr>
              <w:t>Τόσο οι τάφοι στο Ψάρι όσο και αυτοί στο Χαλκιά, ερευνήθηκαν από την Εφορεία Αρχαιοτήτων Ολυμπίας (1982-1988 και 1995-1996). Η ανασκαφή τους δεν έχει ολοκληρωθεί.</w:t>
            </w:r>
          </w:p>
        </w:tc>
        <w:tc>
          <w:tcPr>
            <w:tcW w:w="1417" w:type="dxa"/>
          </w:tcPr>
          <w:p w:rsidR="0002618E" w:rsidRPr="00B25A40" w:rsidRDefault="0002618E" w:rsidP="00801B5A">
            <w:r w:rsidRPr="00B25A40">
              <w:t>Εφορεία Αρχαιοτήτων Μεσσηνίας</w:t>
            </w:r>
          </w:p>
          <w:p w:rsidR="0002618E" w:rsidRPr="00B25A40" w:rsidRDefault="0002618E" w:rsidP="00801B5A">
            <w:pPr>
              <w:jc w:val="both"/>
            </w:pPr>
          </w:p>
        </w:tc>
        <w:tc>
          <w:tcPr>
            <w:tcW w:w="992" w:type="dxa"/>
          </w:tcPr>
          <w:p w:rsidR="0002618E" w:rsidRPr="00E934A1" w:rsidRDefault="0002618E" w:rsidP="00801B5A">
            <w:pPr>
              <w:jc w:val="center"/>
              <w:rPr>
                <w:sz w:val="24"/>
                <w:szCs w:val="24"/>
              </w:rPr>
            </w:pPr>
            <w:r>
              <w:rPr>
                <w:sz w:val="24"/>
                <w:szCs w:val="24"/>
              </w:rPr>
              <w:t>ν</w:t>
            </w:r>
          </w:p>
        </w:tc>
        <w:tc>
          <w:tcPr>
            <w:tcW w:w="2835" w:type="dxa"/>
          </w:tcPr>
          <w:p w:rsidR="0002618E" w:rsidRDefault="0002618E" w:rsidP="00801B5A">
            <w:pPr>
              <w:ind w:right="34"/>
              <w:jc w:val="center"/>
              <w:rPr>
                <w:sz w:val="24"/>
                <w:szCs w:val="24"/>
              </w:rPr>
            </w:pPr>
          </w:p>
        </w:tc>
      </w:tr>
    </w:tbl>
    <w:p w:rsidR="00E934A1" w:rsidRDefault="00E934A1" w:rsidP="00E934A1">
      <w:pPr>
        <w:jc w:val="center"/>
        <w:rPr>
          <w:b/>
          <w:sz w:val="24"/>
          <w:szCs w:val="24"/>
        </w:rPr>
      </w:pPr>
    </w:p>
    <w:p w:rsidR="00A6756E" w:rsidRPr="00E934A1" w:rsidRDefault="00A6756E" w:rsidP="00E934A1">
      <w:pPr>
        <w:jc w:val="center"/>
        <w:rPr>
          <w:b/>
          <w:sz w:val="24"/>
          <w:szCs w:val="24"/>
        </w:rPr>
      </w:pPr>
    </w:p>
    <w:sectPr w:rsidR="00A6756E" w:rsidRPr="00E934A1" w:rsidSect="00E934A1">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E9676E"/>
    <w:multiLevelType w:val="hybridMultilevel"/>
    <w:tmpl w:val="2FC2A9C0"/>
    <w:lvl w:ilvl="0" w:tplc="03B824DA">
      <w:start w:val="1"/>
      <w:numFmt w:val="decimal"/>
      <w:lvlText w:val="%1."/>
      <w:lvlJc w:val="left"/>
      <w:pPr>
        <w:ind w:left="720" w:hanging="360"/>
      </w:pPr>
      <w:rPr>
        <w:rFonts w:cstheme="minorBid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4BD628E1"/>
    <w:multiLevelType w:val="hybridMultilevel"/>
    <w:tmpl w:val="62FE2138"/>
    <w:lvl w:ilvl="0" w:tplc="F98AE290">
      <w:start w:val="1"/>
      <w:numFmt w:val="decimal"/>
      <w:lvlText w:val="%1)"/>
      <w:lvlJc w:val="left"/>
      <w:pPr>
        <w:ind w:left="720" w:hanging="360"/>
      </w:pPr>
      <w:rPr>
        <w:rFonts w:cstheme="minorBid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6FA149C5"/>
    <w:multiLevelType w:val="hybridMultilevel"/>
    <w:tmpl w:val="A524BE2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4A1"/>
    <w:rsid w:val="000053E6"/>
    <w:rsid w:val="000055DD"/>
    <w:rsid w:val="00007033"/>
    <w:rsid w:val="0002618E"/>
    <w:rsid w:val="00063FD6"/>
    <w:rsid w:val="00081331"/>
    <w:rsid w:val="00083AE6"/>
    <w:rsid w:val="000960E3"/>
    <w:rsid w:val="000E2C41"/>
    <w:rsid w:val="000F612B"/>
    <w:rsid w:val="001023C4"/>
    <w:rsid w:val="00145301"/>
    <w:rsid w:val="00145D2D"/>
    <w:rsid w:val="001802DD"/>
    <w:rsid w:val="001A1A4E"/>
    <w:rsid w:val="001A234F"/>
    <w:rsid w:val="001D0E07"/>
    <w:rsid w:val="002003B1"/>
    <w:rsid w:val="002272BA"/>
    <w:rsid w:val="00275894"/>
    <w:rsid w:val="00287959"/>
    <w:rsid w:val="002A6851"/>
    <w:rsid w:val="002B23C7"/>
    <w:rsid w:val="002C0BEF"/>
    <w:rsid w:val="002D13DD"/>
    <w:rsid w:val="003043FD"/>
    <w:rsid w:val="00306EA3"/>
    <w:rsid w:val="00322F7A"/>
    <w:rsid w:val="00360857"/>
    <w:rsid w:val="003A1220"/>
    <w:rsid w:val="003A34F8"/>
    <w:rsid w:val="003A6061"/>
    <w:rsid w:val="003A7829"/>
    <w:rsid w:val="0041777F"/>
    <w:rsid w:val="004263A0"/>
    <w:rsid w:val="00426FF3"/>
    <w:rsid w:val="00450915"/>
    <w:rsid w:val="00473F64"/>
    <w:rsid w:val="0047668E"/>
    <w:rsid w:val="00483C44"/>
    <w:rsid w:val="004977F9"/>
    <w:rsid w:val="004A4812"/>
    <w:rsid w:val="004C6462"/>
    <w:rsid w:val="004D36E8"/>
    <w:rsid w:val="005077BD"/>
    <w:rsid w:val="00526215"/>
    <w:rsid w:val="00537BB2"/>
    <w:rsid w:val="00543CBD"/>
    <w:rsid w:val="0054663A"/>
    <w:rsid w:val="00586652"/>
    <w:rsid w:val="00592EDC"/>
    <w:rsid w:val="005A1FAD"/>
    <w:rsid w:val="005A2C41"/>
    <w:rsid w:val="005B1C94"/>
    <w:rsid w:val="005C1451"/>
    <w:rsid w:val="005E59A7"/>
    <w:rsid w:val="005F62CD"/>
    <w:rsid w:val="00603E48"/>
    <w:rsid w:val="006115F5"/>
    <w:rsid w:val="00621CFC"/>
    <w:rsid w:val="0063055C"/>
    <w:rsid w:val="00634F4E"/>
    <w:rsid w:val="006719EE"/>
    <w:rsid w:val="006A244D"/>
    <w:rsid w:val="006B3956"/>
    <w:rsid w:val="006E402E"/>
    <w:rsid w:val="00710839"/>
    <w:rsid w:val="00730350"/>
    <w:rsid w:val="007330A6"/>
    <w:rsid w:val="00746BD4"/>
    <w:rsid w:val="00783EF1"/>
    <w:rsid w:val="00790549"/>
    <w:rsid w:val="007A3612"/>
    <w:rsid w:val="007B2D73"/>
    <w:rsid w:val="007B7C8A"/>
    <w:rsid w:val="007D5C26"/>
    <w:rsid w:val="007F391D"/>
    <w:rsid w:val="00801B5A"/>
    <w:rsid w:val="00812DC3"/>
    <w:rsid w:val="0082138C"/>
    <w:rsid w:val="00831977"/>
    <w:rsid w:val="00833950"/>
    <w:rsid w:val="00834903"/>
    <w:rsid w:val="00850160"/>
    <w:rsid w:val="008535E9"/>
    <w:rsid w:val="00873E10"/>
    <w:rsid w:val="008758DC"/>
    <w:rsid w:val="00894706"/>
    <w:rsid w:val="008A025F"/>
    <w:rsid w:val="008A112B"/>
    <w:rsid w:val="008B294B"/>
    <w:rsid w:val="00915CFB"/>
    <w:rsid w:val="0091709A"/>
    <w:rsid w:val="009179A3"/>
    <w:rsid w:val="00964040"/>
    <w:rsid w:val="00973547"/>
    <w:rsid w:val="00984A55"/>
    <w:rsid w:val="009A2776"/>
    <w:rsid w:val="009C3769"/>
    <w:rsid w:val="009E27B7"/>
    <w:rsid w:val="009F2C09"/>
    <w:rsid w:val="00A152EC"/>
    <w:rsid w:val="00A27D42"/>
    <w:rsid w:val="00A47020"/>
    <w:rsid w:val="00A66F4E"/>
    <w:rsid w:val="00A6756E"/>
    <w:rsid w:val="00AA0202"/>
    <w:rsid w:val="00AA4C4C"/>
    <w:rsid w:val="00AA6D63"/>
    <w:rsid w:val="00AA6FDC"/>
    <w:rsid w:val="00AB031F"/>
    <w:rsid w:val="00AE6B9A"/>
    <w:rsid w:val="00B02111"/>
    <w:rsid w:val="00B04248"/>
    <w:rsid w:val="00B07A2D"/>
    <w:rsid w:val="00B21BF9"/>
    <w:rsid w:val="00B222C6"/>
    <w:rsid w:val="00B25A40"/>
    <w:rsid w:val="00B377D7"/>
    <w:rsid w:val="00B42934"/>
    <w:rsid w:val="00B501BF"/>
    <w:rsid w:val="00B77321"/>
    <w:rsid w:val="00B80282"/>
    <w:rsid w:val="00B92CD3"/>
    <w:rsid w:val="00B964D6"/>
    <w:rsid w:val="00BB4C8B"/>
    <w:rsid w:val="00BD0B06"/>
    <w:rsid w:val="00C52FDB"/>
    <w:rsid w:val="00C61242"/>
    <w:rsid w:val="00C74132"/>
    <w:rsid w:val="00CB0FDE"/>
    <w:rsid w:val="00CC0EDB"/>
    <w:rsid w:val="00D272A3"/>
    <w:rsid w:val="00D33AEA"/>
    <w:rsid w:val="00D54F25"/>
    <w:rsid w:val="00D96530"/>
    <w:rsid w:val="00D967B3"/>
    <w:rsid w:val="00DA43FB"/>
    <w:rsid w:val="00DA480B"/>
    <w:rsid w:val="00DC04B6"/>
    <w:rsid w:val="00DC55B5"/>
    <w:rsid w:val="00DC6F80"/>
    <w:rsid w:val="00DD187D"/>
    <w:rsid w:val="00DD22A5"/>
    <w:rsid w:val="00E165A6"/>
    <w:rsid w:val="00E26C5E"/>
    <w:rsid w:val="00E423C6"/>
    <w:rsid w:val="00E77DB8"/>
    <w:rsid w:val="00E826AD"/>
    <w:rsid w:val="00E8791C"/>
    <w:rsid w:val="00E934A1"/>
    <w:rsid w:val="00EA14DE"/>
    <w:rsid w:val="00EA619A"/>
    <w:rsid w:val="00F13256"/>
    <w:rsid w:val="00F15ACF"/>
    <w:rsid w:val="00F2305A"/>
    <w:rsid w:val="00F34988"/>
    <w:rsid w:val="00F41D5B"/>
    <w:rsid w:val="00FA0F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E87B74-1290-41AD-8064-80A0DE05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0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E934A1"/>
    <w:rPr>
      <w:color w:val="0000FF" w:themeColor="hyperlink"/>
      <w:u w:val="single"/>
    </w:rPr>
  </w:style>
  <w:style w:type="paragraph" w:styleId="a4">
    <w:name w:val="Balloon Text"/>
    <w:basedOn w:val="a"/>
    <w:link w:val="Char"/>
    <w:uiPriority w:val="99"/>
    <w:semiHidden/>
    <w:unhideWhenUsed/>
    <w:rsid w:val="004263A0"/>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4263A0"/>
    <w:rPr>
      <w:rFonts w:ascii="Tahoma" w:hAnsi="Tahoma" w:cs="Tahoma"/>
      <w:sz w:val="16"/>
      <w:szCs w:val="16"/>
    </w:rPr>
  </w:style>
  <w:style w:type="character" w:customStyle="1" w:styleId="apple-converted-space">
    <w:name w:val="apple-converted-space"/>
    <w:basedOn w:val="a0"/>
    <w:rsid w:val="00AA6D63"/>
  </w:style>
  <w:style w:type="paragraph" w:customStyle="1" w:styleId="informcontent">
    <w:name w:val="informcontent"/>
    <w:basedOn w:val="a"/>
    <w:rsid w:val="007B2D7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63055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5">
    <w:name w:val="List Paragraph"/>
    <w:basedOn w:val="a"/>
    <w:uiPriority w:val="34"/>
    <w:qFormat/>
    <w:rsid w:val="00507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18286">
      <w:bodyDiv w:val="1"/>
      <w:marLeft w:val="0"/>
      <w:marRight w:val="0"/>
      <w:marTop w:val="0"/>
      <w:marBottom w:val="0"/>
      <w:divBdr>
        <w:top w:val="none" w:sz="0" w:space="0" w:color="auto"/>
        <w:left w:val="none" w:sz="0" w:space="0" w:color="auto"/>
        <w:bottom w:val="none" w:sz="0" w:space="0" w:color="auto"/>
        <w:right w:val="none" w:sz="0" w:space="0" w:color="auto"/>
      </w:divBdr>
    </w:div>
    <w:div w:id="220796169">
      <w:bodyDiv w:val="1"/>
      <w:marLeft w:val="0"/>
      <w:marRight w:val="0"/>
      <w:marTop w:val="0"/>
      <w:marBottom w:val="0"/>
      <w:divBdr>
        <w:top w:val="none" w:sz="0" w:space="0" w:color="auto"/>
        <w:left w:val="none" w:sz="0" w:space="0" w:color="auto"/>
        <w:bottom w:val="none" w:sz="0" w:space="0" w:color="auto"/>
        <w:right w:val="none" w:sz="0" w:space="0" w:color="auto"/>
      </w:divBdr>
    </w:div>
    <w:div w:id="291717952">
      <w:bodyDiv w:val="1"/>
      <w:marLeft w:val="0"/>
      <w:marRight w:val="0"/>
      <w:marTop w:val="0"/>
      <w:marBottom w:val="0"/>
      <w:divBdr>
        <w:top w:val="none" w:sz="0" w:space="0" w:color="auto"/>
        <w:left w:val="none" w:sz="0" w:space="0" w:color="auto"/>
        <w:bottom w:val="none" w:sz="0" w:space="0" w:color="auto"/>
        <w:right w:val="none" w:sz="0" w:space="0" w:color="auto"/>
      </w:divBdr>
    </w:div>
    <w:div w:id="356539676">
      <w:bodyDiv w:val="1"/>
      <w:marLeft w:val="0"/>
      <w:marRight w:val="0"/>
      <w:marTop w:val="0"/>
      <w:marBottom w:val="0"/>
      <w:divBdr>
        <w:top w:val="none" w:sz="0" w:space="0" w:color="auto"/>
        <w:left w:val="none" w:sz="0" w:space="0" w:color="auto"/>
        <w:bottom w:val="none" w:sz="0" w:space="0" w:color="auto"/>
        <w:right w:val="none" w:sz="0" w:space="0" w:color="auto"/>
      </w:divBdr>
      <w:divsChild>
        <w:div w:id="261644759">
          <w:marLeft w:val="0"/>
          <w:marRight w:val="0"/>
          <w:marTop w:val="240"/>
          <w:marBottom w:val="240"/>
          <w:divBdr>
            <w:top w:val="none" w:sz="0" w:space="0" w:color="auto"/>
            <w:left w:val="none" w:sz="0" w:space="0" w:color="auto"/>
            <w:bottom w:val="none" w:sz="0" w:space="0" w:color="auto"/>
            <w:right w:val="none" w:sz="0" w:space="0" w:color="auto"/>
          </w:divBdr>
        </w:div>
      </w:divsChild>
    </w:div>
    <w:div w:id="542332835">
      <w:bodyDiv w:val="1"/>
      <w:marLeft w:val="0"/>
      <w:marRight w:val="0"/>
      <w:marTop w:val="0"/>
      <w:marBottom w:val="0"/>
      <w:divBdr>
        <w:top w:val="none" w:sz="0" w:space="0" w:color="auto"/>
        <w:left w:val="none" w:sz="0" w:space="0" w:color="auto"/>
        <w:bottom w:val="none" w:sz="0" w:space="0" w:color="auto"/>
        <w:right w:val="none" w:sz="0" w:space="0" w:color="auto"/>
      </w:divBdr>
    </w:div>
    <w:div w:id="559290975">
      <w:bodyDiv w:val="1"/>
      <w:marLeft w:val="0"/>
      <w:marRight w:val="0"/>
      <w:marTop w:val="0"/>
      <w:marBottom w:val="0"/>
      <w:divBdr>
        <w:top w:val="none" w:sz="0" w:space="0" w:color="auto"/>
        <w:left w:val="none" w:sz="0" w:space="0" w:color="auto"/>
        <w:bottom w:val="none" w:sz="0" w:space="0" w:color="auto"/>
        <w:right w:val="none" w:sz="0" w:space="0" w:color="auto"/>
      </w:divBdr>
    </w:div>
    <w:div w:id="1032271427">
      <w:bodyDiv w:val="1"/>
      <w:marLeft w:val="0"/>
      <w:marRight w:val="0"/>
      <w:marTop w:val="0"/>
      <w:marBottom w:val="0"/>
      <w:divBdr>
        <w:top w:val="none" w:sz="0" w:space="0" w:color="auto"/>
        <w:left w:val="none" w:sz="0" w:space="0" w:color="auto"/>
        <w:bottom w:val="none" w:sz="0" w:space="0" w:color="auto"/>
        <w:right w:val="none" w:sz="0" w:space="0" w:color="auto"/>
      </w:divBdr>
    </w:div>
    <w:div w:id="1035934199">
      <w:bodyDiv w:val="1"/>
      <w:marLeft w:val="0"/>
      <w:marRight w:val="0"/>
      <w:marTop w:val="0"/>
      <w:marBottom w:val="0"/>
      <w:divBdr>
        <w:top w:val="none" w:sz="0" w:space="0" w:color="auto"/>
        <w:left w:val="none" w:sz="0" w:space="0" w:color="auto"/>
        <w:bottom w:val="none" w:sz="0" w:space="0" w:color="auto"/>
        <w:right w:val="none" w:sz="0" w:space="0" w:color="auto"/>
      </w:divBdr>
    </w:div>
    <w:div w:id="1054815177">
      <w:bodyDiv w:val="1"/>
      <w:marLeft w:val="0"/>
      <w:marRight w:val="0"/>
      <w:marTop w:val="0"/>
      <w:marBottom w:val="0"/>
      <w:divBdr>
        <w:top w:val="none" w:sz="0" w:space="0" w:color="auto"/>
        <w:left w:val="none" w:sz="0" w:space="0" w:color="auto"/>
        <w:bottom w:val="none" w:sz="0" w:space="0" w:color="auto"/>
        <w:right w:val="none" w:sz="0" w:space="0" w:color="auto"/>
      </w:divBdr>
    </w:div>
    <w:div w:id="1147631885">
      <w:bodyDiv w:val="1"/>
      <w:marLeft w:val="0"/>
      <w:marRight w:val="0"/>
      <w:marTop w:val="0"/>
      <w:marBottom w:val="0"/>
      <w:divBdr>
        <w:top w:val="none" w:sz="0" w:space="0" w:color="auto"/>
        <w:left w:val="none" w:sz="0" w:space="0" w:color="auto"/>
        <w:bottom w:val="none" w:sz="0" w:space="0" w:color="auto"/>
        <w:right w:val="none" w:sz="0" w:space="0" w:color="auto"/>
      </w:divBdr>
    </w:div>
    <w:div w:id="1314406919">
      <w:bodyDiv w:val="1"/>
      <w:marLeft w:val="0"/>
      <w:marRight w:val="0"/>
      <w:marTop w:val="0"/>
      <w:marBottom w:val="0"/>
      <w:divBdr>
        <w:top w:val="none" w:sz="0" w:space="0" w:color="auto"/>
        <w:left w:val="none" w:sz="0" w:space="0" w:color="auto"/>
        <w:bottom w:val="none" w:sz="0" w:space="0" w:color="auto"/>
        <w:right w:val="none" w:sz="0" w:space="0" w:color="auto"/>
      </w:divBdr>
      <w:divsChild>
        <w:div w:id="1945259269">
          <w:marLeft w:val="0"/>
          <w:marRight w:val="0"/>
          <w:marTop w:val="240"/>
          <w:marBottom w:val="240"/>
          <w:divBdr>
            <w:top w:val="none" w:sz="0" w:space="0" w:color="auto"/>
            <w:left w:val="none" w:sz="0" w:space="0" w:color="auto"/>
            <w:bottom w:val="none" w:sz="0" w:space="0" w:color="auto"/>
            <w:right w:val="none" w:sz="0" w:space="0" w:color="auto"/>
          </w:divBdr>
        </w:div>
      </w:divsChild>
    </w:div>
    <w:div w:id="1938558905">
      <w:bodyDiv w:val="1"/>
      <w:marLeft w:val="0"/>
      <w:marRight w:val="0"/>
      <w:marTop w:val="0"/>
      <w:marBottom w:val="0"/>
      <w:divBdr>
        <w:top w:val="none" w:sz="0" w:space="0" w:color="auto"/>
        <w:left w:val="none" w:sz="0" w:space="0" w:color="auto"/>
        <w:bottom w:val="none" w:sz="0" w:space="0" w:color="auto"/>
        <w:right w:val="none" w:sz="0" w:space="0" w:color="auto"/>
      </w:divBdr>
    </w:div>
    <w:div w:id="213859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odysseus.culture.gr/h/2/gh251.jsp?obj_id=19780" TargetMode="External"/><Relationship Id="rId21" Type="http://schemas.openxmlformats.org/officeDocument/2006/relationships/hyperlink" Target="http://www.yppo.gr/1/g1540.jsp?obj_id=98214" TargetMode="External"/><Relationship Id="rId42" Type="http://schemas.openxmlformats.org/officeDocument/2006/relationships/hyperlink" Target="http://odysseus.culture.gr/h/2/gh251.jsp?obj_id=19752" TargetMode="External"/><Relationship Id="rId63" Type="http://schemas.openxmlformats.org/officeDocument/2006/relationships/hyperlink" Target="http://www.yppo.gr/1/g1540.jsp?obj_id=98214" TargetMode="External"/><Relationship Id="rId84" Type="http://schemas.openxmlformats.org/officeDocument/2006/relationships/hyperlink" Target="http://ulysses.culture.gr/2/21/211/21107a/00/lkga1203.jpg" TargetMode="External"/><Relationship Id="rId16" Type="http://schemas.openxmlformats.org/officeDocument/2006/relationships/hyperlink" Target="http://odysseus.culture.gr/h/2/gh251.jsp?obj_id=19794" TargetMode="External"/><Relationship Id="rId107" Type="http://schemas.openxmlformats.org/officeDocument/2006/relationships/hyperlink" Target="http://odysseus.culture.gr/h/3/gh351.jsp?obj_id=2576" TargetMode="External"/><Relationship Id="rId11" Type="http://schemas.openxmlformats.org/officeDocument/2006/relationships/hyperlink" Target="http://www.yppo.gr/1/g1540.jsp?obj_id=98214" TargetMode="External"/><Relationship Id="rId32" Type="http://schemas.openxmlformats.org/officeDocument/2006/relationships/hyperlink" Target="http://www.yppo.gr/1/g1540.jsp?obj_id=98214" TargetMode="External"/><Relationship Id="rId37" Type="http://schemas.openxmlformats.org/officeDocument/2006/relationships/hyperlink" Target="http://www.yppo.gr/1/g1540.jsp?obj_id=98214" TargetMode="External"/><Relationship Id="rId53" Type="http://schemas.openxmlformats.org/officeDocument/2006/relationships/hyperlink" Target="http://odysseus.culture.gr/h/2/gh251.jsp?obj_id=19793" TargetMode="External"/><Relationship Id="rId58" Type="http://schemas.openxmlformats.org/officeDocument/2006/relationships/hyperlink" Target="http://odysseus.culture.gr/h/2/gh251.jsp?obj_id=19800" TargetMode="External"/><Relationship Id="rId74" Type="http://schemas.openxmlformats.org/officeDocument/2006/relationships/hyperlink" Target="http://www.yppo.gr/1/g1540.jsp?obj_id=98137" TargetMode="External"/><Relationship Id="rId79" Type="http://schemas.openxmlformats.org/officeDocument/2006/relationships/hyperlink" Target="http://odysseus.culture.gr/h/3/gh351.jsp?obj_id=19803" TargetMode="External"/><Relationship Id="rId102" Type="http://schemas.openxmlformats.org/officeDocument/2006/relationships/hyperlink" Target="https://el.wikipedia.org/wiki/%CE%9C%CE%B5%CE%B8%CF%8E%CE%BD%CE%B7_%CE%9C%CE%B5%CF%83%CF%83%CE%B7%CE%BD%CE%AF%CE%B1%CF%82" TargetMode="External"/><Relationship Id="rId123" Type="http://schemas.openxmlformats.org/officeDocument/2006/relationships/hyperlink" Target="http://www.yppo.gr/1/g1540.jsp?obj_id=98137" TargetMode="External"/><Relationship Id="rId128" Type="http://schemas.openxmlformats.org/officeDocument/2006/relationships/hyperlink" Target="http://odysseus.culture.gr/h/2/gh251.jsp?obj_id=19747" TargetMode="External"/><Relationship Id="rId5" Type="http://schemas.openxmlformats.org/officeDocument/2006/relationships/hyperlink" Target="http://odysseus.culture.gr/h/2/gh251.jsp?obj_id=19792" TargetMode="External"/><Relationship Id="rId90" Type="http://schemas.openxmlformats.org/officeDocument/2006/relationships/hyperlink" Target="http://odysseus.culture.gr/h/2/gh251.jsp?obj_id=19778" TargetMode="External"/><Relationship Id="rId95" Type="http://schemas.openxmlformats.org/officeDocument/2006/relationships/hyperlink" Target="http://odysseus.culture.gr/h/2/gh251.jsp?obj_id=1677" TargetMode="External"/><Relationship Id="rId22" Type="http://schemas.openxmlformats.org/officeDocument/2006/relationships/hyperlink" Target="http://odysseus.culture.gr/h/2/gh251.jsp?obj_id=19771" TargetMode="External"/><Relationship Id="rId27" Type="http://schemas.openxmlformats.org/officeDocument/2006/relationships/hyperlink" Target="http://odysseus.culture.gr/h/2/gh251.jsp?obj_id=19804" TargetMode="External"/><Relationship Id="rId43" Type="http://schemas.openxmlformats.org/officeDocument/2006/relationships/hyperlink" Target="http://www.yppo.gr/1/g1540.jsp?obj_id=98214" TargetMode="External"/><Relationship Id="rId48" Type="http://schemas.openxmlformats.org/officeDocument/2006/relationships/hyperlink" Target="http://www.yppo.gr/1/g1540.jsp?obj_id=98214" TargetMode="External"/><Relationship Id="rId64" Type="http://schemas.openxmlformats.org/officeDocument/2006/relationships/hyperlink" Target="http://www.yppo.gr/1/g1540.jsp?obj_id=98214" TargetMode="External"/><Relationship Id="rId69" Type="http://schemas.openxmlformats.org/officeDocument/2006/relationships/hyperlink" Target="http://www.yppo.gr/1/g1540.jsp?obj_id=98214" TargetMode="External"/><Relationship Id="rId113" Type="http://schemas.openxmlformats.org/officeDocument/2006/relationships/hyperlink" Target="http://odysseus.culture.gr/h/2/gh251.jsp?obj_id=20041" TargetMode="External"/><Relationship Id="rId118" Type="http://schemas.openxmlformats.org/officeDocument/2006/relationships/hyperlink" Target="http://odysseus.culture.gr/h/2/gh251.jsp?obj_id=6926" TargetMode="External"/><Relationship Id="rId134" Type="http://schemas.openxmlformats.org/officeDocument/2006/relationships/hyperlink" Target="http://odysseus.culture.gr/h/2/gh251.jsp?obj_id=19746" TargetMode="External"/><Relationship Id="rId80" Type="http://schemas.openxmlformats.org/officeDocument/2006/relationships/hyperlink" Target="http://odysseus.culture.gr/h/3/gh351.jsp?obj_id=19745" TargetMode="External"/><Relationship Id="rId85" Type="http://schemas.openxmlformats.org/officeDocument/2006/relationships/hyperlink" Target="http://odysseus.culture.gr/h/2/gh251.jsp?obj_id=19799" TargetMode="External"/><Relationship Id="rId12" Type="http://schemas.openxmlformats.org/officeDocument/2006/relationships/hyperlink" Target="http://odysseus.culture.gr/h/2/gh251.jsp?obj_id=19783" TargetMode="External"/><Relationship Id="rId17" Type="http://schemas.openxmlformats.org/officeDocument/2006/relationships/hyperlink" Target="http://www.yppo.gr/1/g1540.jsp?obj_id=98214" TargetMode="External"/><Relationship Id="rId33" Type="http://schemas.openxmlformats.org/officeDocument/2006/relationships/hyperlink" Target="http://odysseus.culture.gr/h/2/gh251.jsp?obj_id=19744" TargetMode="External"/><Relationship Id="rId38" Type="http://schemas.openxmlformats.org/officeDocument/2006/relationships/hyperlink" Target="http://odysseus.culture.gr/h/2/gh251.jsp?obj_id=19788" TargetMode="External"/><Relationship Id="rId59" Type="http://schemas.openxmlformats.org/officeDocument/2006/relationships/image" Target="media/image1.gif"/><Relationship Id="rId103" Type="http://schemas.openxmlformats.org/officeDocument/2006/relationships/hyperlink" Target="https://el.wikipedia.org/wiki/%CE%99%CF%84%CE%B1%CE%BB%CE%AF%CE%B1" TargetMode="External"/><Relationship Id="rId108" Type="http://schemas.openxmlformats.org/officeDocument/2006/relationships/hyperlink" Target="http://odysseus.culture.gr/h/2/gh251.jsp?obj_id=6942" TargetMode="External"/><Relationship Id="rId124" Type="http://schemas.openxmlformats.org/officeDocument/2006/relationships/hyperlink" Target="http://odysseus.culture.gr/h/2/gh251.jsp?obj_id=23448" TargetMode="External"/><Relationship Id="rId129" Type="http://schemas.openxmlformats.org/officeDocument/2006/relationships/hyperlink" Target="http://odysseus.culture.gr/h/2/gh251.jsp?obj_id=19773" TargetMode="External"/><Relationship Id="rId54" Type="http://schemas.openxmlformats.org/officeDocument/2006/relationships/hyperlink" Target="http://www.yppo.gr/1/g1540.jsp?obj_id=98214" TargetMode="External"/><Relationship Id="rId70" Type="http://schemas.openxmlformats.org/officeDocument/2006/relationships/hyperlink" Target="http://odysseus.culture.gr/h/2/gh251.jsp?obj_id=1713" TargetMode="External"/><Relationship Id="rId75" Type="http://schemas.openxmlformats.org/officeDocument/2006/relationships/hyperlink" Target="http://www.yppo.gr/1/g1540.jsp?obj_id=23" TargetMode="External"/><Relationship Id="rId91" Type="http://schemas.openxmlformats.org/officeDocument/2006/relationships/hyperlink" Target="http://odysseus.culture.gr/h/2/gh251.jsp?obj_id=19781" TargetMode="External"/><Relationship Id="rId96" Type="http://schemas.openxmlformats.org/officeDocument/2006/relationships/hyperlink" Target="http://odysseus.culture.gr/h/2/gh251.jsp?obj_id=1708" TargetMode="External"/><Relationship Id="rId1" Type="http://schemas.openxmlformats.org/officeDocument/2006/relationships/numbering" Target="numbering.xml"/><Relationship Id="rId6" Type="http://schemas.openxmlformats.org/officeDocument/2006/relationships/hyperlink" Target="http://www.yppo.gr/1/g1540.jsp?obj_id=98214" TargetMode="External"/><Relationship Id="rId23" Type="http://schemas.openxmlformats.org/officeDocument/2006/relationships/hyperlink" Target="http://www.yppo.gr/1/g1540.jsp?obj_id=98214" TargetMode="External"/><Relationship Id="rId28" Type="http://schemas.openxmlformats.org/officeDocument/2006/relationships/hyperlink" Target="http://www.yppo.gr/1/g1540.jsp?obj_id=98214" TargetMode="External"/><Relationship Id="rId49" Type="http://schemas.openxmlformats.org/officeDocument/2006/relationships/hyperlink" Target="http://odysseus.culture.gr/h/2/gh251.jsp?obj_id=19748" TargetMode="External"/><Relationship Id="rId114" Type="http://schemas.openxmlformats.org/officeDocument/2006/relationships/hyperlink" Target="http://www.yppo.gr/1/g1540.jsp?obj_id=23" TargetMode="External"/><Relationship Id="rId119" Type="http://schemas.openxmlformats.org/officeDocument/2006/relationships/hyperlink" Target="http://www.yppo.gr/1/g1540.jsp?obj_id=98137" TargetMode="External"/><Relationship Id="rId44" Type="http://schemas.openxmlformats.org/officeDocument/2006/relationships/hyperlink" Target="http://www.yppo.gr/1/g1540.jsp?obj_id=98214" TargetMode="External"/><Relationship Id="rId60" Type="http://schemas.openxmlformats.org/officeDocument/2006/relationships/hyperlink" Target="http://www.yppo.gr/1/g1540.jsp?obj_id=98214" TargetMode="External"/><Relationship Id="rId65" Type="http://schemas.openxmlformats.org/officeDocument/2006/relationships/hyperlink" Target="http://www.dimos-pylou-nestoros.gr/blog/visitor/museum/" TargetMode="External"/><Relationship Id="rId81" Type="http://schemas.openxmlformats.org/officeDocument/2006/relationships/hyperlink" Target="http://www.yppo.gr/1/g1540.jsp?obj_id=98137" TargetMode="External"/><Relationship Id="rId86" Type="http://schemas.openxmlformats.org/officeDocument/2006/relationships/hyperlink" Target="http://odysseus.culture.gr/h/2/gh251.jsp?obj_id=19765" TargetMode="External"/><Relationship Id="rId130" Type="http://schemas.openxmlformats.org/officeDocument/2006/relationships/hyperlink" Target="http://odysseus.culture.gr/h/2/gh251.jsp?obj_id=19740" TargetMode="External"/><Relationship Id="rId135" Type="http://schemas.openxmlformats.org/officeDocument/2006/relationships/hyperlink" Target="http://odysseus.culture.gr/h/3/gh351.jsp?obj_id=2625" TargetMode="External"/><Relationship Id="rId13" Type="http://schemas.openxmlformats.org/officeDocument/2006/relationships/hyperlink" Target="http://www.yppo.gr/1/g1540.jsp?obj_id=98214" TargetMode="External"/><Relationship Id="rId18" Type="http://schemas.openxmlformats.org/officeDocument/2006/relationships/hyperlink" Target="http://odysseus.culture.gr/h/2/gh251.jsp?obj_id=19770" TargetMode="External"/><Relationship Id="rId39" Type="http://schemas.openxmlformats.org/officeDocument/2006/relationships/hyperlink" Target="http://www.yppo.gr/1/g1540.jsp?obj_id=98214" TargetMode="External"/><Relationship Id="rId109" Type="http://schemas.openxmlformats.org/officeDocument/2006/relationships/hyperlink" Target="http://www.yppo.gr/1/g1540.jsp?obj_id=98137" TargetMode="External"/><Relationship Id="rId34" Type="http://schemas.openxmlformats.org/officeDocument/2006/relationships/hyperlink" Target="http://www.yppo.gr/1/g1540.jsp?obj_id=98214" TargetMode="External"/><Relationship Id="rId50" Type="http://schemas.openxmlformats.org/officeDocument/2006/relationships/hyperlink" Target="http://www.yppo.gr/1/g1540.jsp?obj_id=98214" TargetMode="External"/><Relationship Id="rId55" Type="http://schemas.openxmlformats.org/officeDocument/2006/relationships/hyperlink" Target="http://odysseus.culture.gr/h/2/gh251.jsp?obj_id=19751" TargetMode="External"/><Relationship Id="rId76" Type="http://schemas.openxmlformats.org/officeDocument/2006/relationships/hyperlink" Target="http://www.yppo.gr/1/g1540.jsp?obj_id=23" TargetMode="External"/><Relationship Id="rId97" Type="http://schemas.openxmlformats.org/officeDocument/2006/relationships/hyperlink" Target="http://odysseus.culture.gr/h/2/gh251.jsp?obj_id=7444" TargetMode="External"/><Relationship Id="rId104" Type="http://schemas.openxmlformats.org/officeDocument/2006/relationships/hyperlink" Target="https://el.wikipedia.org/wiki/%CE%9C%CE%AD%CF%83%CE%B7_%CE%91%CE%BD%CE%B1%CF%84%CE%BF%CE%BB%CE%AE" TargetMode="External"/><Relationship Id="rId120" Type="http://schemas.openxmlformats.org/officeDocument/2006/relationships/hyperlink" Target="http://odysseus.culture.gr/h/2/gh251.jsp?obj_id=6925" TargetMode="External"/><Relationship Id="rId125" Type="http://schemas.openxmlformats.org/officeDocument/2006/relationships/hyperlink" Target="http://www.yppo.gr/1/g1540.jsp?obj_id=98082" TargetMode="External"/><Relationship Id="rId7" Type="http://schemas.openxmlformats.org/officeDocument/2006/relationships/hyperlink" Target="http://odysseus.culture.gr/h/2/gh251.jsp?obj_id=19789" TargetMode="External"/><Relationship Id="rId71" Type="http://schemas.openxmlformats.org/officeDocument/2006/relationships/hyperlink" Target="http://www.yppo.gr/1/g1540.jsp?obj_id=98137" TargetMode="External"/><Relationship Id="rId92" Type="http://schemas.openxmlformats.org/officeDocument/2006/relationships/hyperlink" Target="http://www.yppo.gr/1/g1540.jsp?obj_id=98137" TargetMode="External"/><Relationship Id="rId2" Type="http://schemas.openxmlformats.org/officeDocument/2006/relationships/styles" Target="styles.xml"/><Relationship Id="rId29" Type="http://schemas.openxmlformats.org/officeDocument/2006/relationships/hyperlink" Target="http://odysseus.culture.gr/h/2/gh251.jsp?obj_id=19796" TargetMode="External"/><Relationship Id="rId24" Type="http://schemas.openxmlformats.org/officeDocument/2006/relationships/hyperlink" Target="http://www.yppo.gr/1/g1540.jsp?obj_id=98214" TargetMode="External"/><Relationship Id="rId40" Type="http://schemas.openxmlformats.org/officeDocument/2006/relationships/hyperlink" Target="http://odysseus.culture.gr/h/2/gh251.jsp?obj_id=19779" TargetMode="External"/><Relationship Id="rId45" Type="http://schemas.openxmlformats.org/officeDocument/2006/relationships/hyperlink" Target="http://odysseus.culture.gr/h/2/gh251.jsp?obj_id=19749" TargetMode="External"/><Relationship Id="rId66" Type="http://schemas.openxmlformats.org/officeDocument/2006/relationships/hyperlink" Target="http://www.dimos-pylou-nestoros.gr/museum-chora-room-1.html" TargetMode="External"/><Relationship Id="rId87" Type="http://schemas.openxmlformats.org/officeDocument/2006/relationships/hyperlink" Target="http://odysseus.culture.gr/h/2/gh251.jsp?obj_id=19743" TargetMode="External"/><Relationship Id="rId110" Type="http://schemas.openxmlformats.org/officeDocument/2006/relationships/hyperlink" Target="http://odysseus.culture.gr/h/3/gh351.jsp?obj_id=19767" TargetMode="External"/><Relationship Id="rId115" Type="http://schemas.openxmlformats.org/officeDocument/2006/relationships/hyperlink" Target="http://odysseus.culture.gr/h/2/gh251.jsp?obj_id=19787" TargetMode="External"/><Relationship Id="rId131" Type="http://schemas.openxmlformats.org/officeDocument/2006/relationships/hyperlink" Target="http://odysseus.culture.gr/h/2/gh251.jsp?obj_id=19802" TargetMode="External"/><Relationship Id="rId136" Type="http://schemas.openxmlformats.org/officeDocument/2006/relationships/fontTable" Target="fontTable.xml"/><Relationship Id="rId61" Type="http://schemas.openxmlformats.org/officeDocument/2006/relationships/hyperlink" Target="http://www.yppo.gr/1/g1540.jsp?obj_id=98214" TargetMode="External"/><Relationship Id="rId82" Type="http://schemas.openxmlformats.org/officeDocument/2006/relationships/hyperlink" Target="http://ulysses.culture.gr/2/21/211/21107a/00/lkga1201.jpg" TargetMode="External"/><Relationship Id="rId19" Type="http://schemas.openxmlformats.org/officeDocument/2006/relationships/hyperlink" Target="http://www.yppo.gr/1/g1540.jsp?obj_id=98214" TargetMode="External"/><Relationship Id="rId14" Type="http://schemas.openxmlformats.org/officeDocument/2006/relationships/hyperlink" Target="http://odysseus.culture.gr/h/2/gh251.jsp?obj_id=19741" TargetMode="External"/><Relationship Id="rId30" Type="http://schemas.openxmlformats.org/officeDocument/2006/relationships/hyperlink" Target="http://www.yppo.gr/1/g1540.jsp?obj_id=98214" TargetMode="External"/><Relationship Id="rId35" Type="http://schemas.openxmlformats.org/officeDocument/2006/relationships/hyperlink" Target="http://odysseus.culture.gr/h/2/gh251.jsp?obj_id=19755" TargetMode="External"/><Relationship Id="rId56" Type="http://schemas.openxmlformats.org/officeDocument/2006/relationships/hyperlink" Target="http://www.yppo.gr/1/g1540.jsp?obj_id=98214" TargetMode="External"/><Relationship Id="rId77" Type="http://schemas.openxmlformats.org/officeDocument/2006/relationships/hyperlink" Target="https://el.wikipedia.org/wiki/%CE%92%CE%B5%CE%BB%CE%B1%CE%BD%CE%B9%CE%B4%CE%B9%CE%AC" TargetMode="External"/><Relationship Id="rId100" Type="http://schemas.openxmlformats.org/officeDocument/2006/relationships/hyperlink" Target="https://el.wikipedia.org/wiki/%CE%A3%CF%87%CE%AF%CE%B6%CE%B1_%CE%9C%CE%B5%CF%83%CF%83%CE%B7%CE%BD%CE%AF%CE%B1%CF%82" TargetMode="External"/><Relationship Id="rId105" Type="http://schemas.openxmlformats.org/officeDocument/2006/relationships/hyperlink" Target="https://el.wikipedia.org/wiki/%CE%9C%CE%B5%CF%83%CF%83%CE%B7%CE%BD%CE%B9%CE%B1%CE%BA%CE%AD%CF%82_%CE%9F%CE%B9%CE%BD%CE%BF%CF%8D%CF%83%CF%83%CE%B5%CF%82" TargetMode="External"/><Relationship Id="rId126" Type="http://schemas.openxmlformats.org/officeDocument/2006/relationships/hyperlink" Target="http://odysseus.culture.gr/h/2/gh251.jsp?obj_id=16941" TargetMode="External"/><Relationship Id="rId8" Type="http://schemas.openxmlformats.org/officeDocument/2006/relationships/hyperlink" Target="http://www.yppo.gr/1/g1540.jsp?obj_id=98214" TargetMode="External"/><Relationship Id="rId51" Type="http://schemas.openxmlformats.org/officeDocument/2006/relationships/hyperlink" Target="http://odysseus.culture.gr/h/2/gh251.jsp?obj_id=19742" TargetMode="External"/><Relationship Id="rId72" Type="http://schemas.openxmlformats.org/officeDocument/2006/relationships/hyperlink" Target="http://www.yppo.gr/1/g1540.jsp?obj_id=98137" TargetMode="External"/><Relationship Id="rId93" Type="http://schemas.openxmlformats.org/officeDocument/2006/relationships/hyperlink" Target="http://www.yppo.gr/1/g1540.jsp?obj_id=3101" TargetMode="External"/><Relationship Id="rId98" Type="http://schemas.openxmlformats.org/officeDocument/2006/relationships/hyperlink" Target="http://odysseus.culture.gr/h/3/gh351.jsp?obj_id=19846" TargetMode="External"/><Relationship Id="rId121" Type="http://schemas.openxmlformats.org/officeDocument/2006/relationships/hyperlink" Target="http://www.yppo.gr/1/g1540.jsp?obj_id=98137" TargetMode="External"/><Relationship Id="rId3" Type="http://schemas.openxmlformats.org/officeDocument/2006/relationships/settings" Target="settings.xml"/><Relationship Id="rId25" Type="http://schemas.openxmlformats.org/officeDocument/2006/relationships/hyperlink" Target="http://odysseus.culture.gr/h/2/gh251.jsp?obj_id=19798" TargetMode="External"/><Relationship Id="rId46" Type="http://schemas.openxmlformats.org/officeDocument/2006/relationships/hyperlink" Target="http://www.yppo.gr/1/g1540.jsp?obj_id=98214" TargetMode="External"/><Relationship Id="rId67" Type="http://schemas.openxmlformats.org/officeDocument/2006/relationships/hyperlink" Target="http://www.dimos-pylou-nestoros.gr/museum-chora-room-2.html" TargetMode="External"/><Relationship Id="rId116" Type="http://schemas.openxmlformats.org/officeDocument/2006/relationships/hyperlink" Target="http://odysseus.culture.gr/h/2/gh251.jsp?obj_id=19760" TargetMode="External"/><Relationship Id="rId137" Type="http://schemas.openxmlformats.org/officeDocument/2006/relationships/theme" Target="theme/theme1.xml"/><Relationship Id="rId20" Type="http://schemas.openxmlformats.org/officeDocument/2006/relationships/hyperlink" Target="http://odysseus.culture.gr/h/2/gh251.jsp?obj_id=19766" TargetMode="External"/><Relationship Id="rId41" Type="http://schemas.openxmlformats.org/officeDocument/2006/relationships/hyperlink" Target="http://www.yppo.gr/1/g1540.jsp?obj_id=98214" TargetMode="External"/><Relationship Id="rId62" Type="http://schemas.openxmlformats.org/officeDocument/2006/relationships/hyperlink" Target="http://www.yppo.gr/1/g1540.jsp?obj_id=98214" TargetMode="External"/><Relationship Id="rId83" Type="http://schemas.openxmlformats.org/officeDocument/2006/relationships/hyperlink" Target="http://ulysses.culture.gr/2/21/211/21107a/00/lkga1202.jpg" TargetMode="External"/><Relationship Id="rId88" Type="http://schemas.openxmlformats.org/officeDocument/2006/relationships/hyperlink" Target="http://odysseus.culture.gr/h/2/gh251.jsp?obj_id=19775" TargetMode="External"/><Relationship Id="rId111" Type="http://schemas.openxmlformats.org/officeDocument/2006/relationships/hyperlink" Target="http://odysseus.culture.gr/h/3/gh351.jsp?obj_id=19750" TargetMode="External"/><Relationship Id="rId132" Type="http://schemas.openxmlformats.org/officeDocument/2006/relationships/hyperlink" Target="http://odysseus.culture.gr/h/2/gh251.jsp?obj_id=19795" TargetMode="External"/><Relationship Id="rId15" Type="http://schemas.openxmlformats.org/officeDocument/2006/relationships/hyperlink" Target="http://www.yppo.gr/1/g1540.jsp?obj_id=98214" TargetMode="External"/><Relationship Id="rId36" Type="http://schemas.openxmlformats.org/officeDocument/2006/relationships/hyperlink" Target="http://www.yppo.gr/1/g1540.jsp?obj_id=98214" TargetMode="External"/><Relationship Id="rId57" Type="http://schemas.openxmlformats.org/officeDocument/2006/relationships/hyperlink" Target="http://www.yppo.gr/1/g1540.jsp?obj_id=98214" TargetMode="External"/><Relationship Id="rId106" Type="http://schemas.openxmlformats.org/officeDocument/2006/relationships/hyperlink" Target="https://el.wikipedia.org/wiki/%CE%A4%CE%B5%CF%84%CF%81%CE%B1%CE%B3%CF%89%CE%BD%CE%B9%CE%BA%CF%8C_%CF%87%CE%B9%CE%BB%CE%B9%CF%8C%CE%BC%CE%B5%CF%84%CF%81%CE%BF" TargetMode="External"/><Relationship Id="rId127" Type="http://schemas.openxmlformats.org/officeDocument/2006/relationships/hyperlink" Target="http://www.yppo.gr/1/g1540.jsp?obj_id=98082" TargetMode="External"/><Relationship Id="rId10" Type="http://schemas.openxmlformats.org/officeDocument/2006/relationships/hyperlink" Target="http://www.yppo.gr/1/g1540.jsp?obj_id=98214" TargetMode="External"/><Relationship Id="rId31" Type="http://schemas.openxmlformats.org/officeDocument/2006/relationships/hyperlink" Target="http://odysseus.culture.gr/h/2/gh251.jsp?obj_id=19753" TargetMode="External"/><Relationship Id="rId52" Type="http://schemas.openxmlformats.org/officeDocument/2006/relationships/hyperlink" Target="http://www.yppo.gr/1/g1540.jsp?obj_id=98214" TargetMode="External"/><Relationship Id="rId73" Type="http://schemas.openxmlformats.org/officeDocument/2006/relationships/hyperlink" Target="http://www.yppo.gr/1/g1540.jsp?obj_id=98137" TargetMode="External"/><Relationship Id="rId78" Type="http://schemas.openxmlformats.org/officeDocument/2006/relationships/hyperlink" Target="https://el.wikipedia.org/w/index.php?title=%CE%96%CF%89%CE%BF%CE%B4%CF%8C%CF%87%CE%BF%CF%82_%CF%80%CE%B7%CE%B3%CE%AE&amp;action=edit&amp;redlink=1" TargetMode="External"/><Relationship Id="rId94" Type="http://schemas.openxmlformats.org/officeDocument/2006/relationships/hyperlink" Target="http://odysseus.culture.gr/h/2/gh251.jsp?obj_id=19737" TargetMode="External"/><Relationship Id="rId99" Type="http://schemas.openxmlformats.org/officeDocument/2006/relationships/hyperlink" Target="https://el.wikipedia.org/wiki/%CE%9C%CE%B5%CF%83%CF%83%CE%B7%CE%BD%CE%B9%CE%B1%CE%BA%CE%AD%CF%82_%CE%9F%CE%B9%CE%BD%CE%BF%CF%8D%CF%83%CF%83%CE%B5%CF%82" TargetMode="External"/><Relationship Id="rId101" Type="http://schemas.openxmlformats.org/officeDocument/2006/relationships/hyperlink" Target="https://el.wikipedia.org/wiki/%CE%9C%CE%B5%CF%83%CF%83%CE%B7%CE%BD%CE%AF%CE%B1" TargetMode="External"/><Relationship Id="rId122" Type="http://schemas.openxmlformats.org/officeDocument/2006/relationships/hyperlink" Target="http://odysseus.culture.gr/h/2/gh251.jsp?obj_id=19791" TargetMode="External"/><Relationship Id="rId4" Type="http://schemas.openxmlformats.org/officeDocument/2006/relationships/webSettings" Target="webSettings.xml"/><Relationship Id="rId9" Type="http://schemas.openxmlformats.org/officeDocument/2006/relationships/hyperlink" Target="http://odysseus.culture.gr/h/2/gh251.jsp?obj_id=19785" TargetMode="External"/><Relationship Id="rId26" Type="http://schemas.openxmlformats.org/officeDocument/2006/relationships/hyperlink" Target="http://www.yppo.gr/1/g1540.jsp?obj_id=98214" TargetMode="External"/><Relationship Id="rId47" Type="http://schemas.openxmlformats.org/officeDocument/2006/relationships/hyperlink" Target="http://odysseus.culture.gr/h/2/gh251.jsp?obj_id=19768" TargetMode="External"/><Relationship Id="rId68" Type="http://schemas.openxmlformats.org/officeDocument/2006/relationships/hyperlink" Target="http://www.dimos-pylou-nestoros.gr/museum-chora-room-3.html" TargetMode="External"/><Relationship Id="rId89" Type="http://schemas.openxmlformats.org/officeDocument/2006/relationships/hyperlink" Target="http://odysseus.culture.gr/h/2/gh251.jsp?obj_id=19801" TargetMode="External"/><Relationship Id="rId112" Type="http://schemas.openxmlformats.org/officeDocument/2006/relationships/hyperlink" Target="http://odysseus.culture.gr/h/2/gh251.jsp?obj_id=19784" TargetMode="External"/><Relationship Id="rId133" Type="http://schemas.openxmlformats.org/officeDocument/2006/relationships/hyperlink" Target="http://odysseus.culture.gr/h/2/gh251.jsp?obj_id=19797"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22192</Words>
  <Characters>126501</Characters>
  <Application>Microsoft Office Word</Application>
  <DocSecurity>0</DocSecurity>
  <Lines>1054</Lines>
  <Paragraphs>296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148397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v.iglezou</dc:creator>
  <cp:lastModifiedBy>Ctrl_Space Lab</cp:lastModifiedBy>
  <cp:revision>2</cp:revision>
  <dcterms:created xsi:type="dcterms:W3CDTF">2017-02-23T13:57:00Z</dcterms:created>
  <dcterms:modified xsi:type="dcterms:W3CDTF">2017-02-23T13:57:00Z</dcterms:modified>
</cp:coreProperties>
</file>